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C960B" w14:textId="56A2A375" w:rsidR="00B678BD" w:rsidRPr="00E3267D" w:rsidRDefault="00695840" w:rsidP="00695840">
      <w:pPr>
        <w:tabs>
          <w:tab w:val="left" w:pos="940"/>
          <w:tab w:val="center" w:pos="5235"/>
        </w:tabs>
        <w:rPr>
          <w:rFonts w:ascii="Tahoma" w:hAnsi="Tahoma" w:cs="Tahoma"/>
          <w:b/>
          <w:bCs/>
          <w:color w:val="595959"/>
          <w:sz w:val="20"/>
          <w:szCs w:val="20"/>
        </w:rPr>
      </w:pPr>
      <w:r>
        <w:rPr>
          <w:rFonts w:ascii="Tahoma" w:hAnsi="Tahoma" w:cs="Tahoma"/>
          <w:b/>
          <w:bCs/>
          <w:color w:val="595959"/>
          <w:sz w:val="20"/>
          <w:szCs w:val="20"/>
        </w:rPr>
        <w:tab/>
      </w:r>
      <w:r>
        <w:rPr>
          <w:rFonts w:ascii="Tahoma" w:hAnsi="Tahoma" w:cs="Tahoma"/>
          <w:b/>
          <w:bCs/>
          <w:color w:val="595959"/>
          <w:sz w:val="20"/>
          <w:szCs w:val="20"/>
        </w:rPr>
        <w:tab/>
      </w:r>
      <w:r w:rsidR="00595511" w:rsidRPr="00E3267D">
        <w:rPr>
          <w:rFonts w:ascii="Tahoma" w:hAnsi="Tahoma" w:cs="Tahoma"/>
          <w:noProof/>
          <w:sz w:val="20"/>
          <w:szCs w:val="20"/>
          <w:lang w:val="en-IN" w:eastAsia="en-IN"/>
        </w:rPr>
        <mc:AlternateContent>
          <mc:Choice Requires="wps">
            <w:drawing>
              <wp:anchor distT="0" distB="0" distL="114300" distR="114300" simplePos="0" relativeHeight="251656704" behindDoc="0" locked="0" layoutInCell="1" allowOverlap="1" wp14:anchorId="7455A49A" wp14:editId="6009430C">
                <wp:simplePos x="0" y="0"/>
                <wp:positionH relativeFrom="column">
                  <wp:posOffset>203200</wp:posOffset>
                </wp:positionH>
                <wp:positionV relativeFrom="paragraph">
                  <wp:posOffset>-559435</wp:posOffset>
                </wp:positionV>
                <wp:extent cx="6632575" cy="50448"/>
                <wp:effectExtent l="0" t="0" r="0" b="0"/>
                <wp:wrapNone/>
                <wp:docPr id="175168206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32575" cy="50448"/>
                        </a:xfrm>
                        <a:custGeom>
                          <a:avLst/>
                          <a:gdLst>
                            <a:gd name="T0" fmla="*/ 10445 w 10445"/>
                            <a:gd name="T1" fmla="*/ 0 h 87"/>
                            <a:gd name="T2" fmla="*/ 14 w 10445"/>
                            <a:gd name="T3" fmla="*/ 0 h 87"/>
                            <a:gd name="T4" fmla="*/ 0 w 10445"/>
                            <a:gd name="T5" fmla="*/ 0 h 87"/>
                            <a:gd name="T6" fmla="*/ 0 w 10445"/>
                            <a:gd name="T7" fmla="*/ 86 h 87"/>
                            <a:gd name="T8" fmla="*/ 14 w 10445"/>
                            <a:gd name="T9" fmla="*/ 86 h 87"/>
                            <a:gd name="T10" fmla="*/ 10445 w 10445"/>
                            <a:gd name="T11" fmla="*/ 86 h 87"/>
                            <a:gd name="T12" fmla="*/ 10445 w 10445"/>
                            <a:gd name="T13" fmla="*/ 0 h 87"/>
                          </a:gdLst>
                          <a:ahLst/>
                          <a:cxnLst>
                            <a:cxn ang="0">
                              <a:pos x="T0" y="T1"/>
                            </a:cxn>
                            <a:cxn ang="0">
                              <a:pos x="T2" y="T3"/>
                            </a:cxn>
                            <a:cxn ang="0">
                              <a:pos x="T4" y="T5"/>
                            </a:cxn>
                            <a:cxn ang="0">
                              <a:pos x="T6" y="T7"/>
                            </a:cxn>
                            <a:cxn ang="0">
                              <a:pos x="T8" y="T9"/>
                            </a:cxn>
                            <a:cxn ang="0">
                              <a:pos x="T10" y="T11"/>
                            </a:cxn>
                            <a:cxn ang="0">
                              <a:pos x="T12" y="T13"/>
                            </a:cxn>
                          </a:cxnLst>
                          <a:rect l="0" t="0" r="r" b="b"/>
                          <a:pathLst>
                            <a:path w="10445" h="87">
                              <a:moveTo>
                                <a:pt x="10445" y="0"/>
                              </a:moveTo>
                              <a:lnTo>
                                <a:pt x="14" y="0"/>
                              </a:lnTo>
                              <a:lnTo>
                                <a:pt x="0" y="0"/>
                              </a:lnTo>
                              <a:lnTo>
                                <a:pt x="0" y="86"/>
                              </a:lnTo>
                              <a:lnTo>
                                <a:pt x="14" y="86"/>
                              </a:lnTo>
                              <a:lnTo>
                                <a:pt x="10445" y="86"/>
                              </a:lnTo>
                              <a:lnTo>
                                <a:pt x="10445" y="0"/>
                              </a:lnTo>
                              <a:close/>
                            </a:path>
                          </a:pathLst>
                        </a:custGeom>
                        <a:solidFill>
                          <a:srgbClr val="5959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D5A282F" id="Freeform 21" o:spid="_x0000_s1026" style="position:absolute;margin-left:16pt;margin-top:-44.05pt;width:522.25pt;height:3.95pt;z-index:251656704;visibility:visible;mso-wrap-style:square;mso-wrap-distance-left:9pt;mso-wrap-distance-top:0;mso-wrap-distance-right:9pt;mso-wrap-distance-bottom:0;mso-position-horizontal:absolute;mso-position-horizontal-relative:text;mso-position-vertical:absolute;mso-position-vertical-relative:text;v-text-anchor:top" coordsize="1044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" path="m10445,l14,,,,,86r14,l10445,86r,-86xe" fillcolor="#595959" stroked="f">
                <v:path arrowok="t" o:connecttype="custom" o:connectlocs="6632575,0;8890,0;0,0;0,49868;8890,49868;6632575,49868;6632575,0" o:connectangles="0,0,0,0,0,0,0"/>
              </v:shape>
            </w:pict>
          </mc:Fallback>
        </mc:AlternateContent>
      </w:r>
      <w:r w:rsidR="00866C7D" w:rsidRPr="00E3267D">
        <w:rPr>
          <w:rFonts w:ascii="Tahoma" w:hAnsi="Tahoma" w:cs="Tahoma"/>
          <w:b/>
          <w:bCs/>
          <w:color w:val="595959"/>
          <w:sz w:val="20"/>
          <w:szCs w:val="20"/>
        </w:rPr>
        <w:t>Balaji Umapathy</w:t>
      </w:r>
    </w:p>
    <w:p w14:paraId="5CDD8AF2" w14:textId="78A381D6" w:rsidR="00B678BD" w:rsidRPr="00E3267D" w:rsidRDefault="00695840" w:rsidP="00695840">
      <w:pPr>
        <w:pBdr>
          <w:bottom w:val="single" w:sz="12" w:space="1" w:color="auto"/>
        </w:pBdr>
        <w:tabs>
          <w:tab w:val="left" w:pos="1070"/>
          <w:tab w:val="center" w:pos="5285"/>
        </w:tabs>
        <w:ind w:left="100"/>
        <w:rPr>
          <w:rFonts w:ascii="Tahoma" w:hAnsi="Tahoma" w:cs="Tahoma"/>
          <w:b/>
          <w:bCs/>
          <w:color w:val="595959"/>
          <w:sz w:val="20"/>
          <w:szCs w:val="20"/>
        </w:rPr>
      </w:pPr>
      <w:r>
        <w:rPr>
          <w:rFonts w:ascii="Tahoma" w:hAnsi="Tahoma" w:cs="Tahoma"/>
          <w:b/>
          <w:bCs/>
          <w:color w:val="595959"/>
          <w:sz w:val="20"/>
          <w:szCs w:val="20"/>
        </w:rPr>
        <w:tab/>
      </w:r>
      <w:r>
        <w:rPr>
          <w:rFonts w:ascii="Tahoma" w:hAnsi="Tahoma" w:cs="Tahoma"/>
          <w:b/>
          <w:bCs/>
          <w:color w:val="595959"/>
          <w:sz w:val="20"/>
          <w:szCs w:val="20"/>
        </w:rPr>
        <w:tab/>
      </w:r>
      <w:r w:rsidR="00DE1199" w:rsidRPr="00E3267D">
        <w:rPr>
          <w:rFonts w:ascii="Tahoma" w:hAnsi="Tahoma" w:cs="Tahoma"/>
          <w:b/>
          <w:bCs/>
          <w:color w:val="595959"/>
          <w:sz w:val="20"/>
          <w:szCs w:val="20"/>
        </w:rPr>
        <w:t>Senior Full Stack Developer| Tech</w:t>
      </w:r>
      <w:r w:rsidR="00866C7D" w:rsidRPr="00E3267D">
        <w:rPr>
          <w:rFonts w:ascii="Tahoma" w:hAnsi="Tahoma" w:cs="Tahoma"/>
          <w:b/>
          <w:bCs/>
          <w:color w:val="595959"/>
          <w:sz w:val="20"/>
          <w:szCs w:val="20"/>
        </w:rPr>
        <w:t>L</w:t>
      </w:r>
      <w:r w:rsidR="00DE1199" w:rsidRPr="00E3267D">
        <w:rPr>
          <w:rFonts w:ascii="Tahoma" w:hAnsi="Tahoma" w:cs="Tahoma"/>
          <w:b/>
          <w:bCs/>
          <w:color w:val="595959"/>
          <w:sz w:val="20"/>
          <w:szCs w:val="20"/>
        </w:rPr>
        <w:t>ead</w:t>
      </w:r>
    </w:p>
    <w:p w14:paraId="303522C8" w14:textId="6D30514D" w:rsidR="00DE1199" w:rsidRPr="00E3267D" w:rsidRDefault="005A6BF2" w:rsidP="00E3267D">
      <w:pPr>
        <w:pBdr>
          <w:bottom w:val="single" w:sz="12" w:space="1" w:color="auto"/>
        </w:pBdr>
        <w:ind w:left="100"/>
        <w:jc w:val="center"/>
        <w:rPr>
          <w:rFonts w:ascii="Tahoma" w:hAnsi="Tahoma" w:cs="Tahoma"/>
          <w:sz w:val="20"/>
          <w:szCs w:val="20"/>
        </w:rPr>
      </w:pPr>
      <w:hyperlink r:id="rId7" w:history="1">
        <w:r w:rsidRPr="00FB258A">
          <w:rPr>
            <w:rStyle w:val="Hyperlink"/>
            <w:rFonts w:ascii="Tahoma" w:hAnsi="Tahoma" w:cs="Tahoma"/>
            <w:b/>
            <w:sz w:val="20"/>
            <w:szCs w:val="20"/>
          </w:rPr>
          <w:t>balajiumapathyar@gmail.com</w:t>
        </w:r>
      </w:hyperlink>
      <w:r w:rsidR="00F744E7">
        <w:t xml:space="preserve">                    </w:t>
      </w:r>
    </w:p>
    <w:p w14:paraId="23B751B2" w14:textId="36651DB0" w:rsidR="0019254E" w:rsidRPr="00E3267D" w:rsidRDefault="0019254E" w:rsidP="00E3267D">
      <w:pPr>
        <w:pBdr>
          <w:bottom w:val="single" w:sz="12" w:space="1" w:color="auto"/>
        </w:pBdr>
        <w:ind w:left="100"/>
        <w:jc w:val="center"/>
        <w:rPr>
          <w:rFonts w:ascii="Tahoma" w:hAnsi="Tahoma" w:cs="Tahoma"/>
          <w:b/>
          <w:color w:val="595959"/>
          <w:sz w:val="20"/>
          <w:szCs w:val="20"/>
        </w:rPr>
      </w:pPr>
      <w:r w:rsidRPr="00E3267D">
        <w:rPr>
          <w:rFonts w:ascii="Tahoma" w:hAnsi="Tahoma" w:cs="Tahoma"/>
          <w:b/>
          <w:bCs/>
          <w:color w:val="595959"/>
          <w:sz w:val="20"/>
          <w:szCs w:val="20"/>
        </w:rPr>
        <w:t>+1 (640) 268 - 9691</w:t>
      </w:r>
    </w:p>
    <w:p w14:paraId="58134CD1" w14:textId="02666F5E" w:rsidR="00B678BD" w:rsidRPr="00E3267D" w:rsidRDefault="00B678BD" w:rsidP="00E3267D">
      <w:pPr>
        <w:tabs>
          <w:tab w:val="left" w:pos="9312"/>
        </w:tabs>
        <w:rPr>
          <w:rFonts w:ascii="Tahoma" w:hAnsi="Tahoma" w:cs="Tahoma"/>
          <w:b/>
          <w:color w:val="002060"/>
          <w:sz w:val="20"/>
          <w:szCs w:val="20"/>
        </w:rPr>
      </w:pPr>
      <w:r w:rsidRPr="00E3267D">
        <w:rPr>
          <w:rFonts w:ascii="Tahoma" w:hAnsi="Tahoma" w:cs="Tahoma"/>
          <w:b/>
          <w:color w:val="002060"/>
          <w:sz w:val="20"/>
          <w:szCs w:val="20"/>
        </w:rPr>
        <w:t>Professional Summary:</w:t>
      </w:r>
    </w:p>
    <w:p w14:paraId="67ED6E13" w14:textId="4B5C7FF5" w:rsidR="00595511" w:rsidRPr="00695840" w:rsidRDefault="00595511"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Customer-focused IT professional with </w:t>
      </w:r>
      <w:r w:rsidR="00983930">
        <w:rPr>
          <w:rFonts w:ascii="Tahoma" w:hAnsi="Tahoma" w:cs="Tahoma"/>
          <w:color w:val="595959"/>
          <w:sz w:val="20"/>
          <w:szCs w:val="20"/>
        </w:rPr>
        <w:t>20</w:t>
      </w:r>
      <w:r w:rsidRPr="00695840">
        <w:rPr>
          <w:rFonts w:ascii="Tahoma" w:hAnsi="Tahoma" w:cs="Tahoma"/>
          <w:color w:val="595959"/>
          <w:sz w:val="20"/>
          <w:szCs w:val="20"/>
        </w:rPr>
        <w:t xml:space="preserve"> years of proficient experience in </w:t>
      </w:r>
      <w:r w:rsidR="00C21028" w:rsidRPr="00695840">
        <w:rPr>
          <w:rFonts w:ascii="Tahoma" w:hAnsi="Tahoma" w:cs="Tahoma"/>
          <w:color w:val="595959"/>
          <w:sz w:val="20"/>
          <w:szCs w:val="20"/>
        </w:rPr>
        <w:t xml:space="preserve">full SDLC, </w:t>
      </w:r>
      <w:r w:rsidRPr="00695840">
        <w:rPr>
          <w:rFonts w:ascii="Tahoma" w:hAnsi="Tahoma" w:cs="Tahoma"/>
          <w:color w:val="595959"/>
          <w:sz w:val="20"/>
          <w:szCs w:val="20"/>
        </w:rPr>
        <w:t xml:space="preserve">Product Design &amp; Development, </w:t>
      </w:r>
      <w:r w:rsidR="002D09DE" w:rsidRPr="00695840">
        <w:rPr>
          <w:rFonts w:ascii="Tahoma" w:hAnsi="Tahoma" w:cs="Tahoma"/>
          <w:color w:val="595959"/>
          <w:sz w:val="20"/>
          <w:szCs w:val="20"/>
        </w:rPr>
        <w:t>Data design/</w:t>
      </w:r>
      <w:r w:rsidR="00C66C70" w:rsidRPr="00695840">
        <w:rPr>
          <w:rFonts w:ascii="Tahoma" w:hAnsi="Tahoma" w:cs="Tahoma"/>
          <w:color w:val="595959"/>
          <w:sz w:val="20"/>
          <w:szCs w:val="20"/>
        </w:rPr>
        <w:t>modeling</w:t>
      </w:r>
      <w:r w:rsidR="002D09DE" w:rsidRPr="00695840">
        <w:rPr>
          <w:rFonts w:ascii="Tahoma" w:hAnsi="Tahoma" w:cs="Tahoma"/>
          <w:color w:val="595959"/>
          <w:sz w:val="20"/>
          <w:szCs w:val="20"/>
        </w:rPr>
        <w:t xml:space="preserve">, </w:t>
      </w:r>
      <w:r w:rsidRPr="00695840">
        <w:rPr>
          <w:rFonts w:ascii="Tahoma" w:hAnsi="Tahoma" w:cs="Tahoma"/>
          <w:color w:val="595959"/>
          <w:sz w:val="20"/>
          <w:szCs w:val="20"/>
        </w:rPr>
        <w:t xml:space="preserve">Client Discussions, Business &amp; Application analysis skills with time management, </w:t>
      </w:r>
      <w:r w:rsidR="002D09DE" w:rsidRPr="00695840">
        <w:rPr>
          <w:rFonts w:ascii="Tahoma" w:hAnsi="Tahoma" w:cs="Tahoma"/>
          <w:color w:val="595959"/>
          <w:sz w:val="20"/>
          <w:szCs w:val="20"/>
        </w:rPr>
        <w:t xml:space="preserve">change management, </w:t>
      </w:r>
      <w:r w:rsidR="00705030" w:rsidRPr="00695840">
        <w:rPr>
          <w:rFonts w:ascii="Tahoma" w:hAnsi="Tahoma" w:cs="Tahoma"/>
          <w:color w:val="595959"/>
          <w:sz w:val="20"/>
          <w:szCs w:val="20"/>
        </w:rPr>
        <w:t>communicatio</w:t>
      </w:r>
      <w:r w:rsidR="007E2E80" w:rsidRPr="00695840">
        <w:rPr>
          <w:rFonts w:ascii="Tahoma" w:hAnsi="Tahoma" w:cs="Tahoma"/>
          <w:color w:val="595959"/>
          <w:sz w:val="20"/>
          <w:szCs w:val="20"/>
        </w:rPr>
        <w:t>n</w:t>
      </w:r>
      <w:r w:rsidR="000B5952" w:rsidRPr="00695840">
        <w:rPr>
          <w:rFonts w:ascii="Tahoma" w:hAnsi="Tahoma" w:cs="Tahoma"/>
          <w:color w:val="595959"/>
          <w:sz w:val="20"/>
          <w:szCs w:val="20"/>
        </w:rPr>
        <w:t xml:space="preserve"> </w:t>
      </w:r>
      <w:r w:rsidRPr="00695840">
        <w:rPr>
          <w:rFonts w:ascii="Tahoma" w:hAnsi="Tahoma" w:cs="Tahoma"/>
          <w:color w:val="595959"/>
          <w:sz w:val="20"/>
          <w:szCs w:val="20"/>
        </w:rPr>
        <w:t>and presentation skills.</w:t>
      </w:r>
    </w:p>
    <w:p w14:paraId="44540E8E" w14:textId="16BA32EB" w:rsidR="002354EC" w:rsidRPr="00695840" w:rsidRDefault="002354EC"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Leading offshore team and </w:t>
      </w:r>
      <w:r w:rsidR="00955473" w:rsidRPr="00695840">
        <w:rPr>
          <w:rFonts w:ascii="Tahoma" w:hAnsi="Tahoma" w:cs="Tahoma"/>
          <w:color w:val="595959"/>
          <w:sz w:val="20"/>
          <w:szCs w:val="20"/>
        </w:rPr>
        <w:t>communicating with</w:t>
      </w:r>
      <w:r w:rsidRPr="00695840">
        <w:rPr>
          <w:rFonts w:ascii="Tahoma" w:hAnsi="Tahoma" w:cs="Tahoma"/>
          <w:color w:val="595959"/>
          <w:sz w:val="20"/>
          <w:szCs w:val="20"/>
        </w:rPr>
        <w:t xml:space="preserve"> clients over progress of the project</w:t>
      </w:r>
      <w:r w:rsidR="001F2F13" w:rsidRPr="00695840">
        <w:rPr>
          <w:rFonts w:ascii="Tahoma" w:hAnsi="Tahoma" w:cs="Tahoma"/>
          <w:color w:val="595959"/>
          <w:sz w:val="20"/>
          <w:szCs w:val="20"/>
        </w:rPr>
        <w:t>.</w:t>
      </w:r>
    </w:p>
    <w:p w14:paraId="2FED88EB" w14:textId="05BF75F9" w:rsidR="00D462BB" w:rsidRPr="00695840" w:rsidRDefault="00D462BB"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Requirement Analysis, Architecture Design, Development and Deployment activities.</w:t>
      </w:r>
    </w:p>
    <w:p w14:paraId="1D9FB2A4" w14:textId="370EFDA1" w:rsidR="00E60983" w:rsidRPr="00695840" w:rsidRDefault="006E16E0"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Extensive experience in UI development</w:t>
      </w:r>
      <w:r w:rsidR="002C0652" w:rsidRPr="00695840">
        <w:rPr>
          <w:rFonts w:ascii="Tahoma" w:hAnsi="Tahoma" w:cs="Tahoma"/>
          <w:color w:val="595959"/>
          <w:sz w:val="20"/>
          <w:szCs w:val="20"/>
        </w:rPr>
        <w:t>.</w:t>
      </w:r>
    </w:p>
    <w:p w14:paraId="0851760B" w14:textId="2450D13E" w:rsidR="00C21028" w:rsidRPr="00695840" w:rsidRDefault="00C21028"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Ability to</w:t>
      </w:r>
      <w:r w:rsidR="00450E51" w:rsidRPr="00695840">
        <w:rPr>
          <w:rFonts w:ascii="Tahoma" w:hAnsi="Tahoma" w:cs="Tahoma"/>
          <w:color w:val="595959"/>
          <w:sz w:val="20"/>
          <w:szCs w:val="20"/>
        </w:rPr>
        <w:t xml:space="preserve"> design </w:t>
      </w:r>
      <w:r w:rsidR="001F20FF" w:rsidRPr="00695840">
        <w:rPr>
          <w:rFonts w:ascii="Tahoma" w:hAnsi="Tahoma" w:cs="Tahoma"/>
          <w:color w:val="595959"/>
          <w:sz w:val="20"/>
          <w:szCs w:val="20"/>
        </w:rPr>
        <w:t>and present</w:t>
      </w:r>
      <w:r w:rsidR="00450E51" w:rsidRPr="00695840">
        <w:rPr>
          <w:rFonts w:ascii="Tahoma" w:hAnsi="Tahoma" w:cs="Tahoma"/>
          <w:color w:val="595959"/>
          <w:sz w:val="20"/>
          <w:szCs w:val="20"/>
        </w:rPr>
        <w:t xml:space="preserve"> </w:t>
      </w:r>
      <w:r w:rsidR="00D462BB" w:rsidRPr="00695840">
        <w:rPr>
          <w:rFonts w:ascii="Tahoma" w:hAnsi="Tahoma" w:cs="Tahoma"/>
          <w:color w:val="595959"/>
          <w:sz w:val="20"/>
          <w:szCs w:val="20"/>
        </w:rPr>
        <w:t>concepts</w:t>
      </w:r>
      <w:r w:rsidR="00450E51" w:rsidRPr="00695840">
        <w:rPr>
          <w:rFonts w:ascii="Tahoma" w:hAnsi="Tahoma" w:cs="Tahoma"/>
          <w:color w:val="595959"/>
          <w:sz w:val="20"/>
          <w:szCs w:val="20"/>
        </w:rPr>
        <w:t xml:space="preserve"> and ideas.</w:t>
      </w:r>
      <w:r w:rsidR="00F25DE4">
        <w:rPr>
          <w:rFonts w:ascii="Tahoma" w:hAnsi="Tahoma" w:cs="Tahoma"/>
          <w:color w:val="595959"/>
          <w:sz w:val="20"/>
          <w:szCs w:val="20"/>
        </w:rPr>
        <w:t>.</w:t>
      </w:r>
    </w:p>
    <w:p w14:paraId="78291B7A" w14:textId="1E80C559" w:rsidR="00D462BB" w:rsidRPr="00695840" w:rsidRDefault="00D462BB"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Ability to prepare functional and technical design </w:t>
      </w:r>
      <w:r w:rsidR="00955473" w:rsidRPr="00695840">
        <w:rPr>
          <w:rFonts w:ascii="Tahoma" w:hAnsi="Tahoma" w:cs="Tahoma"/>
          <w:color w:val="595959"/>
          <w:sz w:val="20"/>
          <w:szCs w:val="20"/>
        </w:rPr>
        <w:t>documents</w:t>
      </w:r>
      <w:r w:rsidR="00467D50" w:rsidRPr="00695840">
        <w:rPr>
          <w:rFonts w:ascii="Tahoma" w:hAnsi="Tahoma" w:cs="Tahoma"/>
          <w:color w:val="595959"/>
          <w:sz w:val="20"/>
          <w:szCs w:val="20"/>
        </w:rPr>
        <w:t>.</w:t>
      </w:r>
    </w:p>
    <w:p w14:paraId="2176EF07" w14:textId="06E41C94" w:rsidR="00450E51" w:rsidRPr="00695840" w:rsidRDefault="00450E51"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Experience with implementing software design patterns and solid principles.</w:t>
      </w:r>
    </w:p>
    <w:p w14:paraId="1AA4B69B" w14:textId="5927B3A2" w:rsidR="00595511" w:rsidRPr="00695840" w:rsidRDefault="00595511"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Strong working experience in </w:t>
      </w:r>
      <w:r w:rsidRPr="00695840">
        <w:rPr>
          <w:rFonts w:ascii="Tahoma" w:hAnsi="Tahoma" w:cs="Tahoma"/>
          <w:b/>
          <w:bCs/>
          <w:color w:val="595959"/>
          <w:sz w:val="20"/>
          <w:szCs w:val="20"/>
        </w:rPr>
        <w:t>C#</w:t>
      </w:r>
      <w:r w:rsidR="002D6F7B" w:rsidRPr="00695840">
        <w:rPr>
          <w:rFonts w:ascii="Tahoma" w:hAnsi="Tahoma" w:cs="Tahoma"/>
          <w:b/>
          <w:bCs/>
          <w:color w:val="595959"/>
          <w:sz w:val="20"/>
          <w:szCs w:val="20"/>
        </w:rPr>
        <w:t>, VB.Net</w:t>
      </w:r>
      <w:r w:rsidRPr="00695840">
        <w:rPr>
          <w:rFonts w:ascii="Tahoma" w:hAnsi="Tahoma" w:cs="Tahoma"/>
          <w:b/>
          <w:bCs/>
          <w:color w:val="595959"/>
          <w:sz w:val="20"/>
          <w:szCs w:val="20"/>
        </w:rPr>
        <w:t>,</w:t>
      </w:r>
      <w:r w:rsidR="002D09DE" w:rsidRPr="00695840">
        <w:rPr>
          <w:rFonts w:ascii="Tahoma" w:hAnsi="Tahoma" w:cs="Tahoma"/>
          <w:b/>
          <w:bCs/>
          <w:color w:val="595959"/>
          <w:sz w:val="20"/>
          <w:szCs w:val="20"/>
        </w:rPr>
        <w:t xml:space="preserve"> </w:t>
      </w:r>
      <w:r w:rsidR="00B5654E" w:rsidRPr="00695840">
        <w:rPr>
          <w:rFonts w:ascii="Tahoma" w:hAnsi="Tahoma" w:cs="Tahoma"/>
          <w:b/>
          <w:bCs/>
          <w:color w:val="595959"/>
          <w:sz w:val="20"/>
          <w:szCs w:val="20"/>
        </w:rPr>
        <w:t>ASP.Net</w:t>
      </w:r>
      <w:r w:rsidRPr="00695840">
        <w:rPr>
          <w:rFonts w:ascii="Tahoma" w:hAnsi="Tahoma" w:cs="Tahoma"/>
          <w:b/>
          <w:bCs/>
          <w:color w:val="595959"/>
          <w:sz w:val="20"/>
          <w:szCs w:val="20"/>
        </w:rPr>
        <w:t>,</w:t>
      </w:r>
      <w:r w:rsidR="002D6F7B" w:rsidRPr="00695840">
        <w:rPr>
          <w:rFonts w:ascii="Tahoma" w:hAnsi="Tahoma" w:cs="Tahoma"/>
          <w:b/>
          <w:bCs/>
          <w:color w:val="595959"/>
          <w:sz w:val="20"/>
          <w:szCs w:val="20"/>
        </w:rPr>
        <w:t xml:space="preserve"> Asp.Net MVC,</w:t>
      </w:r>
      <w:r w:rsidRPr="00695840">
        <w:rPr>
          <w:rFonts w:ascii="Tahoma" w:hAnsi="Tahoma" w:cs="Tahoma"/>
          <w:b/>
          <w:bCs/>
          <w:color w:val="595959"/>
          <w:sz w:val="20"/>
          <w:szCs w:val="20"/>
        </w:rPr>
        <w:t xml:space="preserve"> </w:t>
      </w:r>
      <w:r w:rsidR="008D256D" w:rsidRPr="00695840">
        <w:rPr>
          <w:rFonts w:ascii="Tahoma" w:hAnsi="Tahoma" w:cs="Tahoma"/>
          <w:b/>
          <w:bCs/>
          <w:color w:val="595959"/>
          <w:sz w:val="20"/>
          <w:szCs w:val="20"/>
        </w:rPr>
        <w:t>Asp.Net Core</w:t>
      </w:r>
      <w:r w:rsidR="0083104C" w:rsidRPr="00695840">
        <w:rPr>
          <w:rFonts w:ascii="Tahoma" w:hAnsi="Tahoma" w:cs="Tahoma"/>
          <w:b/>
          <w:bCs/>
          <w:color w:val="595959"/>
          <w:sz w:val="20"/>
          <w:szCs w:val="20"/>
        </w:rPr>
        <w:t>,</w:t>
      </w:r>
      <w:r w:rsidR="00FD1E08" w:rsidRPr="00695840">
        <w:rPr>
          <w:rFonts w:ascii="Tahoma" w:hAnsi="Tahoma" w:cs="Tahoma"/>
          <w:b/>
          <w:bCs/>
          <w:color w:val="595959"/>
          <w:sz w:val="20"/>
          <w:szCs w:val="20"/>
        </w:rPr>
        <w:t xml:space="preserve"> </w:t>
      </w:r>
      <w:r w:rsidR="00E1251A" w:rsidRPr="00E1251A">
        <w:rPr>
          <w:rFonts w:ascii="Tahoma" w:hAnsi="Tahoma" w:cs="Tahoma"/>
          <w:b/>
          <w:bCs/>
          <w:color w:val="595959"/>
          <w:sz w:val="20"/>
          <w:szCs w:val="20"/>
        </w:rPr>
        <w:t>Angular, TypeScript</w:t>
      </w:r>
      <w:r w:rsidR="00310A25" w:rsidRPr="00695840">
        <w:rPr>
          <w:rFonts w:ascii="Tahoma" w:hAnsi="Tahoma" w:cs="Tahoma"/>
          <w:b/>
          <w:bCs/>
          <w:color w:val="595959"/>
          <w:sz w:val="20"/>
          <w:szCs w:val="20"/>
        </w:rPr>
        <w:t xml:space="preserve">, </w:t>
      </w:r>
      <w:r w:rsidR="002D6F7B" w:rsidRPr="00695840">
        <w:rPr>
          <w:rFonts w:ascii="Tahoma" w:hAnsi="Tahoma" w:cs="Tahoma"/>
          <w:b/>
          <w:bCs/>
          <w:color w:val="595959"/>
          <w:sz w:val="20"/>
          <w:szCs w:val="20"/>
        </w:rPr>
        <w:t>jQuery,</w:t>
      </w:r>
      <w:r w:rsidR="006125AD" w:rsidRPr="00695840">
        <w:rPr>
          <w:rFonts w:ascii="Tahoma" w:hAnsi="Tahoma" w:cs="Tahoma"/>
          <w:b/>
          <w:bCs/>
          <w:color w:val="595959"/>
          <w:sz w:val="20"/>
          <w:szCs w:val="20"/>
        </w:rPr>
        <w:t xml:space="preserve"> Java Script</w:t>
      </w:r>
      <w:r w:rsidR="002D6F7B" w:rsidRPr="00695840">
        <w:rPr>
          <w:rFonts w:ascii="Tahoma" w:hAnsi="Tahoma" w:cs="Tahoma"/>
          <w:b/>
          <w:bCs/>
          <w:color w:val="595959"/>
          <w:sz w:val="20"/>
          <w:szCs w:val="20"/>
        </w:rPr>
        <w:t xml:space="preserve"> </w:t>
      </w:r>
      <w:r w:rsidR="00D13956" w:rsidRPr="00695840">
        <w:rPr>
          <w:rFonts w:ascii="Tahoma" w:hAnsi="Tahoma" w:cs="Tahoma"/>
          <w:b/>
          <w:bCs/>
          <w:color w:val="595959"/>
          <w:sz w:val="20"/>
          <w:szCs w:val="20"/>
        </w:rPr>
        <w:t xml:space="preserve">Web API, </w:t>
      </w:r>
      <w:r w:rsidR="0083104C" w:rsidRPr="00695840">
        <w:rPr>
          <w:rFonts w:ascii="Tahoma" w:hAnsi="Tahoma" w:cs="Tahoma"/>
          <w:b/>
          <w:bCs/>
          <w:color w:val="595959"/>
          <w:sz w:val="20"/>
          <w:szCs w:val="20"/>
        </w:rPr>
        <w:t>HTML</w:t>
      </w:r>
      <w:r w:rsidR="00F765C1" w:rsidRPr="00695840">
        <w:rPr>
          <w:rFonts w:ascii="Tahoma" w:hAnsi="Tahoma" w:cs="Tahoma"/>
          <w:b/>
          <w:bCs/>
          <w:color w:val="595959"/>
          <w:sz w:val="20"/>
          <w:szCs w:val="20"/>
        </w:rPr>
        <w:t xml:space="preserve">5, </w:t>
      </w:r>
      <w:r w:rsidRPr="00695840">
        <w:rPr>
          <w:rFonts w:ascii="Tahoma" w:hAnsi="Tahoma" w:cs="Tahoma"/>
          <w:b/>
          <w:bCs/>
          <w:color w:val="595959"/>
          <w:sz w:val="20"/>
          <w:szCs w:val="20"/>
        </w:rPr>
        <w:t>SQL Server</w:t>
      </w:r>
      <w:r w:rsidR="00345335" w:rsidRPr="00695840">
        <w:rPr>
          <w:rFonts w:ascii="Tahoma" w:hAnsi="Tahoma" w:cs="Tahoma"/>
          <w:b/>
          <w:bCs/>
          <w:color w:val="595959"/>
          <w:sz w:val="20"/>
          <w:szCs w:val="20"/>
        </w:rPr>
        <w:t>, GitHub</w:t>
      </w:r>
      <w:r w:rsidR="002D6F7B" w:rsidRPr="00695840">
        <w:rPr>
          <w:rFonts w:ascii="Tahoma" w:hAnsi="Tahoma" w:cs="Tahoma"/>
          <w:b/>
          <w:bCs/>
          <w:color w:val="595959"/>
          <w:sz w:val="20"/>
          <w:szCs w:val="20"/>
        </w:rPr>
        <w:t xml:space="preserve">, GitLab, </w:t>
      </w:r>
      <w:r w:rsidR="00601192" w:rsidRPr="00695840">
        <w:rPr>
          <w:rFonts w:ascii="Tahoma" w:hAnsi="Tahoma" w:cs="Tahoma"/>
          <w:b/>
          <w:bCs/>
          <w:color w:val="595959"/>
          <w:sz w:val="20"/>
          <w:szCs w:val="20"/>
        </w:rPr>
        <w:t>Kafka,</w:t>
      </w:r>
      <w:r w:rsidR="002D6F7B" w:rsidRPr="00695840">
        <w:rPr>
          <w:rFonts w:ascii="Tahoma" w:hAnsi="Tahoma" w:cs="Tahoma"/>
          <w:b/>
          <w:bCs/>
          <w:color w:val="595959"/>
          <w:sz w:val="20"/>
          <w:szCs w:val="20"/>
        </w:rPr>
        <w:t>TeamCity,</w:t>
      </w:r>
      <w:r w:rsidR="006125AD" w:rsidRPr="00695840">
        <w:rPr>
          <w:rFonts w:ascii="Tahoma" w:hAnsi="Tahoma" w:cs="Tahoma"/>
          <w:b/>
          <w:bCs/>
          <w:color w:val="595959"/>
          <w:sz w:val="20"/>
          <w:szCs w:val="20"/>
        </w:rPr>
        <w:t xml:space="preserve"> </w:t>
      </w:r>
      <w:r w:rsidR="002D6F7B" w:rsidRPr="00695840">
        <w:rPr>
          <w:rFonts w:ascii="Tahoma" w:hAnsi="Tahoma" w:cs="Tahoma"/>
          <w:b/>
          <w:bCs/>
          <w:color w:val="595959"/>
          <w:sz w:val="20"/>
          <w:szCs w:val="20"/>
        </w:rPr>
        <w:t>TFS</w:t>
      </w:r>
      <w:r w:rsidR="006125AD" w:rsidRPr="00695840">
        <w:rPr>
          <w:rFonts w:ascii="Tahoma" w:hAnsi="Tahoma" w:cs="Tahoma"/>
          <w:b/>
          <w:bCs/>
          <w:color w:val="595959"/>
          <w:sz w:val="20"/>
          <w:szCs w:val="20"/>
        </w:rPr>
        <w:t xml:space="preserve">, </w:t>
      </w:r>
      <w:r w:rsidR="0006051F" w:rsidRPr="00695840">
        <w:rPr>
          <w:rFonts w:ascii="Tahoma" w:hAnsi="Tahoma" w:cs="Tahoma"/>
          <w:b/>
          <w:bCs/>
          <w:color w:val="595959"/>
          <w:sz w:val="20"/>
          <w:szCs w:val="20"/>
        </w:rPr>
        <w:t xml:space="preserve">Azure </w:t>
      </w:r>
      <w:r w:rsidR="006125AD" w:rsidRPr="00695840">
        <w:rPr>
          <w:rFonts w:ascii="Tahoma" w:hAnsi="Tahoma" w:cs="Tahoma"/>
          <w:b/>
          <w:bCs/>
          <w:color w:val="595959"/>
          <w:sz w:val="20"/>
          <w:szCs w:val="20"/>
        </w:rPr>
        <w:t>DevOps, JIRA, RALLY</w:t>
      </w:r>
      <w:r w:rsidRPr="00695840">
        <w:rPr>
          <w:rFonts w:ascii="Tahoma" w:hAnsi="Tahoma" w:cs="Tahoma"/>
          <w:color w:val="595959"/>
          <w:sz w:val="20"/>
          <w:szCs w:val="20"/>
        </w:rPr>
        <w:t>.</w:t>
      </w:r>
    </w:p>
    <w:p w14:paraId="7884AC2E" w14:textId="095442CC" w:rsidR="003C265B" w:rsidRPr="00695840" w:rsidRDefault="003A4414" w:rsidP="00695840">
      <w:pPr>
        <w:pStyle w:val="ListParagraph"/>
        <w:numPr>
          <w:ilvl w:val="0"/>
          <w:numId w:val="35"/>
        </w:numPr>
        <w:tabs>
          <w:tab w:val="left" w:pos="878"/>
          <w:tab w:val="left" w:pos="880"/>
        </w:tabs>
        <w:rPr>
          <w:rFonts w:ascii="Tahoma" w:hAnsi="Tahoma" w:cs="Tahoma"/>
          <w:color w:val="595959"/>
          <w:sz w:val="20"/>
          <w:szCs w:val="20"/>
        </w:rPr>
      </w:pPr>
      <w:r>
        <w:rPr>
          <w:rFonts w:ascii="Tahoma" w:hAnsi="Tahoma" w:cs="Tahoma"/>
          <w:color w:val="595959"/>
          <w:sz w:val="20"/>
          <w:szCs w:val="20"/>
        </w:rPr>
        <w:t>Using Git</w:t>
      </w:r>
      <w:r w:rsidR="008015B5">
        <w:rPr>
          <w:rFonts w:ascii="Tahoma" w:hAnsi="Tahoma" w:cs="Tahoma"/>
          <w:color w:val="595959"/>
          <w:sz w:val="20"/>
          <w:szCs w:val="20"/>
        </w:rPr>
        <w:t>H</w:t>
      </w:r>
      <w:r>
        <w:rPr>
          <w:rFonts w:ascii="Tahoma" w:hAnsi="Tahoma" w:cs="Tahoma"/>
          <w:color w:val="595959"/>
          <w:sz w:val="20"/>
          <w:szCs w:val="20"/>
        </w:rPr>
        <w:t xml:space="preserve">ub </w:t>
      </w:r>
      <w:r w:rsidR="008015B5">
        <w:rPr>
          <w:rFonts w:ascii="Tahoma" w:hAnsi="Tahoma" w:cs="Tahoma"/>
          <w:color w:val="595959"/>
          <w:sz w:val="20"/>
          <w:szCs w:val="20"/>
        </w:rPr>
        <w:t>Copilot</w:t>
      </w:r>
      <w:r>
        <w:rPr>
          <w:rFonts w:ascii="Tahoma" w:hAnsi="Tahoma" w:cs="Tahoma"/>
          <w:color w:val="595959"/>
          <w:sz w:val="20"/>
          <w:szCs w:val="20"/>
        </w:rPr>
        <w:t xml:space="preserve"> </w:t>
      </w:r>
      <w:r w:rsidR="008015B5">
        <w:rPr>
          <w:rFonts w:ascii="Tahoma" w:hAnsi="Tahoma" w:cs="Tahoma"/>
          <w:color w:val="595959"/>
          <w:sz w:val="20"/>
          <w:szCs w:val="20"/>
        </w:rPr>
        <w:t xml:space="preserve">for </w:t>
      </w:r>
      <w:r w:rsidR="008015B5" w:rsidRPr="008015B5">
        <w:rPr>
          <w:rFonts w:ascii="Tahoma" w:hAnsi="Tahoma" w:cs="Tahoma"/>
          <w:color w:val="595959"/>
          <w:sz w:val="20"/>
          <w:szCs w:val="20"/>
        </w:rPr>
        <w:t>code assistance, testing, debugging, and application modernization</w:t>
      </w:r>
      <w:r w:rsidR="008015B5">
        <w:rPr>
          <w:rFonts w:ascii="Tahoma" w:hAnsi="Tahoma" w:cs="Tahoma"/>
          <w:color w:val="595959"/>
          <w:sz w:val="20"/>
          <w:szCs w:val="20"/>
        </w:rPr>
        <w:t>.</w:t>
      </w:r>
    </w:p>
    <w:p w14:paraId="24C8E52D" w14:textId="345A92C1" w:rsidR="00AE714D" w:rsidRPr="00695840" w:rsidRDefault="00AE714D"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Hands on experience in WPF, SSRS, Azure, REST API, </w:t>
      </w:r>
      <w:r w:rsidR="003B46A7" w:rsidRPr="00695840">
        <w:rPr>
          <w:rFonts w:ascii="Tahoma" w:hAnsi="Tahoma" w:cs="Tahoma"/>
          <w:color w:val="595959"/>
          <w:sz w:val="20"/>
          <w:szCs w:val="20"/>
        </w:rPr>
        <w:t xml:space="preserve">gRPC, </w:t>
      </w:r>
      <w:r w:rsidR="00492B67" w:rsidRPr="00695840">
        <w:rPr>
          <w:rFonts w:ascii="Tahoma" w:hAnsi="Tahoma" w:cs="Tahoma"/>
          <w:color w:val="595959"/>
          <w:sz w:val="20"/>
          <w:szCs w:val="20"/>
        </w:rPr>
        <w:t>AngularJS</w:t>
      </w:r>
      <w:r w:rsidR="006125AD" w:rsidRPr="00695840">
        <w:rPr>
          <w:rFonts w:ascii="Tahoma" w:hAnsi="Tahoma" w:cs="Tahoma"/>
          <w:color w:val="595959"/>
          <w:sz w:val="20"/>
          <w:szCs w:val="20"/>
        </w:rPr>
        <w:t>, Windows Forms</w:t>
      </w:r>
      <w:r w:rsidR="00C766FF" w:rsidRPr="00695840">
        <w:rPr>
          <w:rFonts w:ascii="Tahoma" w:hAnsi="Tahoma" w:cs="Tahoma"/>
          <w:color w:val="595959"/>
          <w:sz w:val="20"/>
          <w:szCs w:val="20"/>
        </w:rPr>
        <w:t>, Bootstrap</w:t>
      </w:r>
      <w:r w:rsidR="00A92D4C" w:rsidRPr="00695840">
        <w:rPr>
          <w:rFonts w:ascii="Tahoma" w:hAnsi="Tahoma" w:cs="Tahoma"/>
          <w:color w:val="595959"/>
          <w:sz w:val="20"/>
          <w:szCs w:val="20"/>
        </w:rPr>
        <w:t>.</w:t>
      </w:r>
    </w:p>
    <w:p w14:paraId="66E82687" w14:textId="74D2C6E9" w:rsidR="00A92D4C" w:rsidRPr="00695840" w:rsidRDefault="00A92D4C"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Designed and implement AWS Lambda and API usingVS .NET 2015, ASP.NET core with AWS SDK kit.</w:t>
      </w:r>
    </w:p>
    <w:p w14:paraId="5E7398B8" w14:textId="11B1DB33" w:rsidR="00AE714D" w:rsidRDefault="007B2CCC" w:rsidP="00695840">
      <w:pPr>
        <w:pStyle w:val="ListParagraph"/>
        <w:numPr>
          <w:ilvl w:val="0"/>
          <w:numId w:val="35"/>
        </w:numPr>
        <w:tabs>
          <w:tab w:val="left" w:pos="878"/>
          <w:tab w:val="left" w:pos="880"/>
        </w:tabs>
        <w:rPr>
          <w:rFonts w:ascii="Tahoma" w:hAnsi="Tahoma" w:cs="Tahoma"/>
          <w:color w:val="595959"/>
          <w:sz w:val="20"/>
          <w:szCs w:val="20"/>
        </w:rPr>
      </w:pPr>
      <w:r>
        <w:rPr>
          <w:rFonts w:ascii="Tahoma" w:hAnsi="Tahoma" w:cs="Tahoma"/>
          <w:color w:val="595959"/>
          <w:sz w:val="20"/>
          <w:szCs w:val="20"/>
        </w:rPr>
        <w:t xml:space="preserve">Strong </w:t>
      </w:r>
      <w:r w:rsidR="00AE714D" w:rsidRPr="00695840">
        <w:rPr>
          <w:rFonts w:ascii="Tahoma" w:hAnsi="Tahoma" w:cs="Tahoma"/>
          <w:color w:val="595959"/>
          <w:sz w:val="20"/>
          <w:szCs w:val="20"/>
        </w:rPr>
        <w:t xml:space="preserve">Knowledge in </w:t>
      </w:r>
      <w:r w:rsidR="00150A40" w:rsidRPr="00695840">
        <w:rPr>
          <w:rFonts w:ascii="Tahoma" w:hAnsi="Tahoma" w:cs="Tahoma"/>
          <w:color w:val="595959"/>
          <w:sz w:val="20"/>
          <w:szCs w:val="20"/>
        </w:rPr>
        <w:t>Angular, TypeScript</w:t>
      </w:r>
      <w:r w:rsidR="00AE714D" w:rsidRPr="00695840">
        <w:rPr>
          <w:rFonts w:ascii="Tahoma" w:hAnsi="Tahoma" w:cs="Tahoma"/>
          <w:color w:val="595959"/>
          <w:sz w:val="20"/>
          <w:szCs w:val="20"/>
        </w:rPr>
        <w:t>, React,</w:t>
      </w:r>
      <w:r w:rsidR="006125AD" w:rsidRPr="00695840">
        <w:rPr>
          <w:rFonts w:ascii="Tahoma" w:hAnsi="Tahoma" w:cs="Tahoma"/>
          <w:color w:val="595959"/>
          <w:sz w:val="20"/>
          <w:szCs w:val="20"/>
        </w:rPr>
        <w:t xml:space="preserve"> VueJs, NodeJs,</w:t>
      </w:r>
      <w:r w:rsidR="00AE714D" w:rsidRPr="00695840">
        <w:rPr>
          <w:rFonts w:ascii="Tahoma" w:hAnsi="Tahoma" w:cs="Tahoma"/>
          <w:color w:val="595959"/>
          <w:sz w:val="20"/>
          <w:szCs w:val="20"/>
        </w:rPr>
        <w:t xml:space="preserve"> Python, MongoDB</w:t>
      </w:r>
      <w:r w:rsidR="006125AD" w:rsidRPr="00695840">
        <w:rPr>
          <w:rFonts w:ascii="Tahoma" w:hAnsi="Tahoma" w:cs="Tahoma"/>
          <w:color w:val="595959"/>
          <w:sz w:val="20"/>
          <w:szCs w:val="20"/>
        </w:rPr>
        <w:t>, RabbitMQ, Kubernetes, Docker</w:t>
      </w:r>
      <w:r w:rsidR="001236CD" w:rsidRPr="00695840">
        <w:rPr>
          <w:rFonts w:ascii="Tahoma" w:hAnsi="Tahoma" w:cs="Tahoma"/>
          <w:color w:val="595959"/>
          <w:sz w:val="20"/>
          <w:szCs w:val="20"/>
        </w:rPr>
        <w:t>.</w:t>
      </w:r>
    </w:p>
    <w:p w14:paraId="5F83AA3F" w14:textId="0D2432EE" w:rsidR="000A3A8B" w:rsidRPr="00695840" w:rsidRDefault="000A3A8B" w:rsidP="00695840">
      <w:pPr>
        <w:pStyle w:val="ListParagraph"/>
        <w:numPr>
          <w:ilvl w:val="0"/>
          <w:numId w:val="35"/>
        </w:numPr>
        <w:tabs>
          <w:tab w:val="left" w:pos="878"/>
          <w:tab w:val="left" w:pos="880"/>
        </w:tabs>
        <w:rPr>
          <w:rFonts w:ascii="Tahoma" w:hAnsi="Tahoma" w:cs="Tahoma"/>
          <w:color w:val="595959"/>
          <w:sz w:val="20"/>
          <w:szCs w:val="20"/>
        </w:rPr>
      </w:pPr>
      <w:r>
        <w:rPr>
          <w:rFonts w:ascii="Tahoma" w:hAnsi="Tahoma" w:cs="Tahoma"/>
          <w:color w:val="595959"/>
          <w:sz w:val="20"/>
          <w:szCs w:val="20"/>
        </w:rPr>
        <w:t xml:space="preserve">Strong experience with Azure </w:t>
      </w:r>
      <w:r w:rsidR="006D2F44">
        <w:rPr>
          <w:rFonts w:ascii="Tahoma" w:hAnsi="Tahoma" w:cs="Tahoma"/>
          <w:color w:val="595959"/>
          <w:sz w:val="20"/>
          <w:szCs w:val="20"/>
        </w:rPr>
        <w:t xml:space="preserve">Services such as IaaS, </w:t>
      </w:r>
      <w:r>
        <w:rPr>
          <w:rFonts w:ascii="Tahoma" w:hAnsi="Tahoma" w:cs="Tahoma"/>
          <w:color w:val="595959"/>
          <w:sz w:val="20"/>
          <w:szCs w:val="20"/>
        </w:rPr>
        <w:t>Paa</w:t>
      </w:r>
      <w:r w:rsidR="006D2F44">
        <w:rPr>
          <w:rFonts w:ascii="Tahoma" w:hAnsi="Tahoma" w:cs="Tahoma"/>
          <w:color w:val="595959"/>
          <w:sz w:val="20"/>
          <w:szCs w:val="20"/>
        </w:rPr>
        <w:t>S and Saa</w:t>
      </w:r>
      <w:r w:rsidR="008B6B43">
        <w:rPr>
          <w:rFonts w:ascii="Tahoma" w:hAnsi="Tahoma" w:cs="Tahoma"/>
          <w:color w:val="595959"/>
          <w:sz w:val="20"/>
          <w:szCs w:val="20"/>
        </w:rPr>
        <w:t>S</w:t>
      </w:r>
      <w:r w:rsidR="006D2F44">
        <w:rPr>
          <w:rFonts w:ascii="Tahoma" w:hAnsi="Tahoma" w:cs="Tahoma"/>
          <w:color w:val="595959"/>
          <w:sz w:val="20"/>
          <w:szCs w:val="20"/>
        </w:rPr>
        <w:t xml:space="preserve">. </w:t>
      </w:r>
      <w:r>
        <w:rPr>
          <w:rFonts w:ascii="Tahoma" w:hAnsi="Tahoma" w:cs="Tahoma"/>
          <w:color w:val="595959"/>
          <w:sz w:val="20"/>
          <w:szCs w:val="20"/>
        </w:rPr>
        <w:t xml:space="preserve"> </w:t>
      </w:r>
    </w:p>
    <w:p w14:paraId="35B99EDD" w14:textId="514618FA" w:rsidR="006125AD" w:rsidRDefault="001236CD" w:rsidP="00612BC8">
      <w:pPr>
        <w:pStyle w:val="ListParagraph"/>
        <w:numPr>
          <w:ilvl w:val="0"/>
          <w:numId w:val="35"/>
        </w:numPr>
        <w:tabs>
          <w:tab w:val="left" w:pos="878"/>
          <w:tab w:val="left" w:pos="880"/>
        </w:tabs>
        <w:rPr>
          <w:rFonts w:ascii="Tahoma" w:hAnsi="Tahoma" w:cs="Tahoma"/>
          <w:b/>
          <w:bCs/>
          <w:color w:val="595959"/>
          <w:sz w:val="20"/>
          <w:szCs w:val="20"/>
        </w:rPr>
      </w:pPr>
      <w:r w:rsidRPr="00695840">
        <w:rPr>
          <w:rFonts w:ascii="Tahoma" w:hAnsi="Tahoma" w:cs="Tahoma"/>
          <w:color w:val="595959"/>
          <w:sz w:val="20"/>
          <w:szCs w:val="20"/>
        </w:rPr>
        <w:t>Developing responsive web applications using bootstrap, CSS, HTML.</w:t>
      </w:r>
      <w:bookmarkStart w:id="0" w:name="_Hlk189771582"/>
    </w:p>
    <w:p w14:paraId="7131E385" w14:textId="05A21ADC" w:rsidR="00F40352" w:rsidRPr="00695840" w:rsidRDefault="00F40352" w:rsidP="00695840">
      <w:pPr>
        <w:pStyle w:val="ListParagraph"/>
        <w:numPr>
          <w:ilvl w:val="0"/>
          <w:numId w:val="35"/>
        </w:numPr>
        <w:tabs>
          <w:tab w:val="left" w:pos="878"/>
          <w:tab w:val="left" w:pos="880"/>
        </w:tabs>
        <w:jc w:val="both"/>
        <w:rPr>
          <w:rFonts w:ascii="Tahoma" w:hAnsi="Tahoma" w:cs="Tahoma"/>
          <w:b/>
          <w:bCs/>
          <w:color w:val="595959"/>
          <w:sz w:val="20"/>
          <w:szCs w:val="20"/>
        </w:rPr>
      </w:pPr>
      <w:r w:rsidRPr="00F40352">
        <w:rPr>
          <w:rFonts w:ascii="Tahoma" w:hAnsi="Tahoma" w:cs="Tahoma"/>
          <w:b/>
          <w:bCs/>
          <w:color w:val="595959"/>
          <w:sz w:val="20"/>
          <w:szCs w:val="20"/>
        </w:rPr>
        <w:t>18 years</w:t>
      </w:r>
      <w:r w:rsidR="007D4E3E">
        <w:rPr>
          <w:rFonts w:ascii="Tahoma" w:hAnsi="Tahoma" w:cs="Tahoma"/>
          <w:b/>
          <w:bCs/>
          <w:color w:val="595959"/>
          <w:sz w:val="20"/>
          <w:szCs w:val="20"/>
        </w:rPr>
        <w:t xml:space="preserve"> extensive </w:t>
      </w:r>
      <w:r w:rsidRPr="00F40352">
        <w:rPr>
          <w:rFonts w:ascii="Tahoma" w:hAnsi="Tahoma" w:cs="Tahoma"/>
          <w:b/>
          <w:bCs/>
          <w:color w:val="595959"/>
          <w:sz w:val="20"/>
          <w:szCs w:val="20"/>
        </w:rPr>
        <w:t xml:space="preserve">experience </w:t>
      </w:r>
      <w:r w:rsidR="000A4BED" w:rsidRPr="00F40352">
        <w:rPr>
          <w:rFonts w:ascii="Tahoma" w:hAnsi="Tahoma" w:cs="Tahoma"/>
          <w:b/>
          <w:bCs/>
          <w:color w:val="595959"/>
          <w:sz w:val="20"/>
          <w:szCs w:val="20"/>
        </w:rPr>
        <w:t>in regulated</w:t>
      </w:r>
      <w:r w:rsidRPr="00F40352">
        <w:rPr>
          <w:rFonts w:ascii="Tahoma" w:hAnsi="Tahoma" w:cs="Tahoma"/>
          <w:b/>
          <w:bCs/>
          <w:color w:val="595959"/>
          <w:sz w:val="20"/>
          <w:szCs w:val="20"/>
        </w:rPr>
        <w:t xml:space="preserve"> environments such as Data Storage, Energy Grid, Automotive Manufacturing, </w:t>
      </w:r>
      <w:r w:rsidR="000A4BED" w:rsidRPr="00F40352">
        <w:rPr>
          <w:rFonts w:ascii="Tahoma" w:hAnsi="Tahoma" w:cs="Tahoma"/>
          <w:b/>
          <w:bCs/>
          <w:color w:val="595959"/>
          <w:sz w:val="20"/>
          <w:szCs w:val="20"/>
        </w:rPr>
        <w:t>Packaging, Property</w:t>
      </w:r>
      <w:r w:rsidRPr="00F40352">
        <w:rPr>
          <w:rFonts w:ascii="Tahoma" w:hAnsi="Tahoma" w:cs="Tahoma"/>
          <w:b/>
          <w:bCs/>
          <w:color w:val="595959"/>
          <w:sz w:val="20"/>
          <w:szCs w:val="20"/>
        </w:rPr>
        <w:t xml:space="preserve"> &amp; Casualty (P&amp;C) Insurance</w:t>
      </w:r>
      <w:r w:rsidR="00246089">
        <w:rPr>
          <w:rFonts w:ascii="Tahoma" w:hAnsi="Tahoma" w:cs="Tahoma"/>
          <w:b/>
          <w:bCs/>
          <w:color w:val="595959"/>
          <w:sz w:val="20"/>
          <w:szCs w:val="20"/>
        </w:rPr>
        <w:t xml:space="preserve">, </w:t>
      </w:r>
      <w:r w:rsidRPr="00F40352">
        <w:rPr>
          <w:rFonts w:ascii="Tahoma" w:hAnsi="Tahoma" w:cs="Tahoma"/>
          <w:b/>
          <w:bCs/>
          <w:color w:val="595959"/>
          <w:sz w:val="20"/>
          <w:szCs w:val="20"/>
        </w:rPr>
        <w:t>Health</w:t>
      </w:r>
      <w:r w:rsidR="00246089">
        <w:rPr>
          <w:rFonts w:ascii="Tahoma" w:hAnsi="Tahoma" w:cs="Tahoma"/>
          <w:b/>
          <w:bCs/>
          <w:color w:val="595959"/>
          <w:sz w:val="20"/>
          <w:szCs w:val="20"/>
        </w:rPr>
        <w:t>Care and Health</w:t>
      </w:r>
      <w:r w:rsidR="00FE558C">
        <w:rPr>
          <w:rFonts w:ascii="Tahoma" w:hAnsi="Tahoma" w:cs="Tahoma"/>
          <w:b/>
          <w:bCs/>
          <w:color w:val="595959"/>
          <w:sz w:val="20"/>
          <w:szCs w:val="20"/>
        </w:rPr>
        <w:t xml:space="preserve"> Insurance</w:t>
      </w:r>
      <w:r w:rsidRPr="00F40352">
        <w:rPr>
          <w:rFonts w:ascii="Tahoma" w:hAnsi="Tahoma" w:cs="Tahoma"/>
          <w:b/>
          <w:bCs/>
          <w:color w:val="595959"/>
          <w:sz w:val="20"/>
          <w:szCs w:val="20"/>
        </w:rPr>
        <w:t xml:space="preserve"> domain.</w:t>
      </w:r>
    </w:p>
    <w:p w14:paraId="6143C174" w14:textId="01AEB758" w:rsidR="006A5E84" w:rsidRPr="00695840" w:rsidRDefault="006A5E84" w:rsidP="00695840">
      <w:pPr>
        <w:pStyle w:val="ListParagraph"/>
        <w:numPr>
          <w:ilvl w:val="0"/>
          <w:numId w:val="35"/>
        </w:numPr>
        <w:tabs>
          <w:tab w:val="left" w:pos="878"/>
          <w:tab w:val="left" w:pos="880"/>
        </w:tabs>
        <w:jc w:val="both"/>
        <w:rPr>
          <w:rFonts w:ascii="Tahoma" w:hAnsi="Tahoma" w:cs="Tahoma"/>
          <w:b/>
          <w:bCs/>
          <w:color w:val="595959"/>
          <w:sz w:val="20"/>
          <w:szCs w:val="20"/>
        </w:rPr>
      </w:pPr>
      <w:r w:rsidRPr="00695840">
        <w:rPr>
          <w:rFonts w:ascii="Tahoma" w:hAnsi="Tahoma" w:cs="Tahoma"/>
          <w:b/>
          <w:bCs/>
          <w:color w:val="595959"/>
          <w:sz w:val="20"/>
          <w:szCs w:val="20"/>
        </w:rPr>
        <w:t>Using HL7 / FHIR / DICOM standard to store, transmit and display healthcare information.</w:t>
      </w:r>
    </w:p>
    <w:p w14:paraId="24E75B35" w14:textId="3C28F6D2" w:rsidR="00834408" w:rsidRPr="00695840" w:rsidRDefault="00834408" w:rsidP="00695840">
      <w:pPr>
        <w:pStyle w:val="ListParagraph"/>
        <w:numPr>
          <w:ilvl w:val="0"/>
          <w:numId w:val="35"/>
        </w:numPr>
        <w:tabs>
          <w:tab w:val="left" w:pos="878"/>
          <w:tab w:val="left" w:pos="880"/>
        </w:tabs>
        <w:rPr>
          <w:rFonts w:ascii="Tahoma" w:hAnsi="Tahoma" w:cs="Tahoma"/>
          <w:b/>
          <w:bCs/>
          <w:color w:val="595959"/>
          <w:sz w:val="20"/>
          <w:szCs w:val="20"/>
        </w:rPr>
      </w:pPr>
      <w:r w:rsidRPr="00695840">
        <w:rPr>
          <w:rFonts w:ascii="Tahoma" w:hAnsi="Tahoma" w:cs="Tahoma"/>
          <w:b/>
          <w:bCs/>
          <w:color w:val="595959"/>
          <w:sz w:val="20"/>
          <w:szCs w:val="20"/>
        </w:rPr>
        <w:t>Follow HIPAA standard to store, transmit and display patient information.</w:t>
      </w:r>
    </w:p>
    <w:p w14:paraId="6B64ED4D" w14:textId="38B5E908" w:rsidR="0056355F" w:rsidRPr="00E3267D" w:rsidRDefault="0056355F" w:rsidP="00695840">
      <w:pPr>
        <w:pStyle w:val="NoSpacing"/>
        <w:numPr>
          <w:ilvl w:val="0"/>
          <w:numId w:val="35"/>
        </w:numPr>
        <w:jc w:val="both"/>
        <w:rPr>
          <w:rFonts w:ascii="Tahoma" w:hAnsi="Tahoma" w:cs="Tahoma"/>
          <w:color w:val="595959"/>
          <w:sz w:val="20"/>
        </w:rPr>
      </w:pPr>
      <w:r w:rsidRPr="00E3267D">
        <w:rPr>
          <w:rFonts w:ascii="Tahoma" w:hAnsi="Tahoma" w:cs="Tahoma"/>
          <w:color w:val="595959"/>
          <w:sz w:val="20"/>
        </w:rPr>
        <w:t xml:space="preserve">Strong emphasis on DevOps Methodologies and focused on automation Build/Deployment/Environment Management areas by implementing CI/CD pipelines to help teams deliver better and more reliable software into production environments and understanding </w:t>
      </w:r>
      <w:r w:rsidR="000A28CD" w:rsidRPr="00E3267D">
        <w:rPr>
          <w:rFonts w:ascii="Tahoma" w:hAnsi="Tahoma" w:cs="Tahoma"/>
          <w:color w:val="595959"/>
          <w:sz w:val="20"/>
        </w:rPr>
        <w:t>of DevOps</w:t>
      </w:r>
      <w:r w:rsidRPr="00E3267D">
        <w:rPr>
          <w:rFonts w:ascii="Tahoma" w:hAnsi="Tahoma" w:cs="Tahoma"/>
          <w:color w:val="595959"/>
          <w:sz w:val="20"/>
        </w:rPr>
        <w:t>, CI/CD, Docker, Containers, Git and azure Kubernetes.</w:t>
      </w:r>
    </w:p>
    <w:p w14:paraId="7F747AC4" w14:textId="791478B5" w:rsidR="00113FEB" w:rsidRDefault="00113FEB" w:rsidP="00695840">
      <w:pPr>
        <w:pStyle w:val="NoSpacing"/>
        <w:numPr>
          <w:ilvl w:val="0"/>
          <w:numId w:val="35"/>
        </w:numPr>
        <w:jc w:val="both"/>
        <w:rPr>
          <w:rFonts w:ascii="Tahoma" w:hAnsi="Tahoma" w:cs="Tahoma"/>
          <w:sz w:val="20"/>
        </w:rPr>
      </w:pPr>
      <w:r w:rsidRPr="00E3267D">
        <w:rPr>
          <w:rFonts w:ascii="Tahoma" w:hAnsi="Tahoma" w:cs="Tahoma"/>
          <w:color w:val="595959"/>
          <w:sz w:val="20"/>
        </w:rPr>
        <w:t>Strong in Developing MVC</w:t>
      </w:r>
      <w:r w:rsidR="002F6CEF" w:rsidRPr="00E3267D">
        <w:rPr>
          <w:rFonts w:ascii="Tahoma" w:hAnsi="Tahoma" w:cs="Tahoma"/>
          <w:color w:val="595959"/>
          <w:sz w:val="20"/>
        </w:rPr>
        <w:t xml:space="preserve"> and </w:t>
      </w:r>
      <w:r w:rsidRPr="00E3267D">
        <w:rPr>
          <w:rFonts w:ascii="Tahoma" w:hAnsi="Tahoma" w:cs="Tahoma"/>
          <w:color w:val="595959"/>
          <w:sz w:val="20"/>
        </w:rPr>
        <w:t>MVVM</w:t>
      </w:r>
      <w:r w:rsidR="002F6CEF" w:rsidRPr="00E3267D">
        <w:rPr>
          <w:rFonts w:ascii="Tahoma" w:hAnsi="Tahoma" w:cs="Tahoma"/>
          <w:color w:val="595959"/>
          <w:sz w:val="20"/>
        </w:rPr>
        <w:t xml:space="preserve"> </w:t>
      </w:r>
      <w:r w:rsidRPr="00E3267D">
        <w:rPr>
          <w:rFonts w:ascii="Tahoma" w:hAnsi="Tahoma" w:cs="Tahoma"/>
          <w:color w:val="595959"/>
          <w:sz w:val="20"/>
        </w:rPr>
        <w:t>with good exposure to modern architecture/design practices</w:t>
      </w:r>
      <w:r w:rsidRPr="00E3267D">
        <w:rPr>
          <w:rFonts w:ascii="Tahoma" w:hAnsi="Tahoma" w:cs="Tahoma"/>
          <w:sz w:val="20"/>
        </w:rPr>
        <w:t>.</w:t>
      </w:r>
    </w:p>
    <w:p w14:paraId="10FC56F7" w14:textId="7D065DA7" w:rsidR="00C941F5" w:rsidRPr="00603B55" w:rsidRDefault="00C941F5" w:rsidP="00695840">
      <w:pPr>
        <w:pStyle w:val="NoSpacing"/>
        <w:numPr>
          <w:ilvl w:val="0"/>
          <w:numId w:val="35"/>
        </w:numPr>
        <w:jc w:val="both"/>
        <w:rPr>
          <w:rFonts w:ascii="Tahoma" w:hAnsi="Tahoma" w:cs="Tahoma"/>
          <w:color w:val="595959"/>
          <w:sz w:val="20"/>
        </w:rPr>
      </w:pPr>
      <w:r w:rsidRPr="00603B55">
        <w:rPr>
          <w:rFonts w:ascii="Tahoma" w:hAnsi="Tahoma" w:cs="Tahoma"/>
          <w:color w:val="595959"/>
          <w:sz w:val="20"/>
        </w:rPr>
        <w:t>Proficient developing applications using MVC, Blazor server - side and WEB API with Entity Framework.</w:t>
      </w:r>
      <w:r w:rsidR="00D44F6B">
        <w:rPr>
          <w:rFonts w:ascii="Tahoma" w:hAnsi="Tahoma" w:cs="Tahoma"/>
          <w:color w:val="595959"/>
          <w:sz w:val="20"/>
        </w:rPr>
        <w:t xml:space="preserve"> </w:t>
      </w:r>
    </w:p>
    <w:p w14:paraId="24F3F147" w14:textId="22E30871" w:rsidR="00A201EE" w:rsidRPr="00E3267D" w:rsidRDefault="00A201EE" w:rsidP="00695840">
      <w:pPr>
        <w:pStyle w:val="NormalVerdana"/>
        <w:numPr>
          <w:ilvl w:val="0"/>
          <w:numId w:val="35"/>
        </w:numPr>
        <w:spacing w:line="240" w:lineRule="auto"/>
        <w:jc w:val="left"/>
        <w:rPr>
          <w:rFonts w:ascii="Tahoma" w:hAnsi="Tahoma" w:cs="Tahoma"/>
          <w:sz w:val="20"/>
          <w:szCs w:val="20"/>
        </w:rPr>
      </w:pPr>
      <w:r w:rsidRPr="00E3267D">
        <w:rPr>
          <w:rFonts w:ascii="Tahoma" w:eastAsia="Calibri" w:hAnsi="Tahoma" w:cs="Tahoma"/>
          <w:color w:val="595959"/>
          <w:sz w:val="20"/>
          <w:szCs w:val="20"/>
          <w:lang w:eastAsia="en-US"/>
        </w:rPr>
        <w:t xml:space="preserve">Hands-on experience in </w:t>
      </w:r>
      <w:r w:rsidR="00612B17" w:rsidRPr="00E3267D">
        <w:rPr>
          <w:rFonts w:ascii="Tahoma" w:eastAsia="Calibri" w:hAnsi="Tahoma" w:cs="Tahoma"/>
          <w:b/>
          <w:bCs/>
          <w:color w:val="595959"/>
          <w:sz w:val="20"/>
          <w:szCs w:val="20"/>
          <w:lang w:eastAsia="en-US"/>
        </w:rPr>
        <w:t>RESTF</w:t>
      </w:r>
      <w:r w:rsidRPr="00E3267D">
        <w:rPr>
          <w:rFonts w:ascii="Tahoma" w:eastAsia="Calibri" w:hAnsi="Tahoma" w:cs="Tahoma"/>
          <w:b/>
          <w:bCs/>
          <w:color w:val="595959"/>
          <w:sz w:val="20"/>
          <w:szCs w:val="20"/>
          <w:lang w:eastAsia="en-US"/>
        </w:rPr>
        <w:t>ul API / Web API</w:t>
      </w:r>
      <w:r w:rsidRPr="00E3267D">
        <w:rPr>
          <w:rFonts w:ascii="Tahoma" w:eastAsia="Calibri" w:hAnsi="Tahoma" w:cs="Tahoma"/>
          <w:color w:val="595959"/>
          <w:sz w:val="20"/>
          <w:szCs w:val="20"/>
          <w:lang w:eastAsia="en-US"/>
        </w:rPr>
        <w:t xml:space="preserve"> development. Design the services from the scratch, develop, </w:t>
      </w:r>
      <w:r w:rsidR="00BD467A">
        <w:rPr>
          <w:rFonts w:ascii="Tahoma" w:eastAsia="Calibri" w:hAnsi="Tahoma" w:cs="Tahoma"/>
          <w:color w:val="595959"/>
          <w:sz w:val="20"/>
          <w:szCs w:val="20"/>
          <w:lang w:eastAsia="en-US"/>
        </w:rPr>
        <w:t>U</w:t>
      </w:r>
      <w:r w:rsidRPr="00E3267D">
        <w:rPr>
          <w:rFonts w:ascii="Tahoma" w:eastAsia="Calibri" w:hAnsi="Tahoma" w:cs="Tahoma"/>
          <w:color w:val="595959"/>
          <w:sz w:val="20"/>
          <w:szCs w:val="20"/>
          <w:lang w:eastAsia="en-US"/>
        </w:rPr>
        <w:t xml:space="preserve">nit </w:t>
      </w:r>
      <w:r w:rsidR="00ED3AF7" w:rsidRPr="00E3267D">
        <w:rPr>
          <w:rFonts w:ascii="Tahoma" w:eastAsia="Calibri" w:hAnsi="Tahoma" w:cs="Tahoma"/>
          <w:color w:val="595959"/>
          <w:sz w:val="20"/>
          <w:szCs w:val="20"/>
          <w:lang w:eastAsia="en-US"/>
        </w:rPr>
        <w:t>test using</w:t>
      </w:r>
      <w:r w:rsidRPr="00E3267D">
        <w:rPr>
          <w:rFonts w:ascii="Tahoma" w:eastAsia="Calibri" w:hAnsi="Tahoma" w:cs="Tahoma"/>
          <w:color w:val="595959"/>
          <w:sz w:val="20"/>
          <w:szCs w:val="20"/>
          <w:lang w:eastAsia="en-US"/>
        </w:rPr>
        <w:t xml:space="preserve"> Unit Test frameworks like </w:t>
      </w:r>
      <w:r w:rsidR="00C20CE1">
        <w:rPr>
          <w:rFonts w:ascii="Tahoma" w:eastAsia="Calibri" w:hAnsi="Tahoma" w:cs="Tahoma"/>
          <w:b/>
          <w:bCs/>
          <w:color w:val="595959"/>
          <w:sz w:val="20"/>
          <w:szCs w:val="20"/>
          <w:lang w:eastAsia="en-US"/>
        </w:rPr>
        <w:t>NUnit Framework</w:t>
      </w:r>
      <w:r w:rsidR="006915EF">
        <w:rPr>
          <w:rFonts w:ascii="Tahoma" w:eastAsia="Calibri" w:hAnsi="Tahoma" w:cs="Tahoma"/>
          <w:b/>
          <w:bCs/>
          <w:color w:val="595959"/>
          <w:sz w:val="20"/>
          <w:szCs w:val="20"/>
          <w:lang w:eastAsia="en-US"/>
        </w:rPr>
        <w:t>,</w:t>
      </w:r>
      <w:r w:rsidR="00587BE3">
        <w:rPr>
          <w:rFonts w:ascii="Tahoma" w:eastAsia="Calibri" w:hAnsi="Tahoma" w:cs="Tahoma"/>
          <w:b/>
          <w:bCs/>
          <w:color w:val="595959"/>
          <w:sz w:val="20"/>
          <w:szCs w:val="20"/>
          <w:lang w:eastAsia="en-US"/>
        </w:rPr>
        <w:t xml:space="preserve"> </w:t>
      </w:r>
      <w:r w:rsidR="006915EF">
        <w:rPr>
          <w:rFonts w:ascii="Tahoma" w:eastAsia="Calibri" w:hAnsi="Tahoma" w:cs="Tahoma"/>
          <w:color w:val="595959"/>
          <w:sz w:val="20"/>
          <w:szCs w:val="20"/>
          <w:lang w:eastAsia="en-US"/>
        </w:rPr>
        <w:t>MSTest</w:t>
      </w:r>
      <w:r w:rsidRPr="00E3267D">
        <w:rPr>
          <w:rFonts w:ascii="Tahoma" w:eastAsia="Calibri" w:hAnsi="Tahoma" w:cs="Tahoma"/>
          <w:color w:val="595959"/>
          <w:sz w:val="20"/>
          <w:szCs w:val="20"/>
          <w:lang w:eastAsia="en-US"/>
        </w:rPr>
        <w:t xml:space="preserve"> and tools like </w:t>
      </w:r>
      <w:r w:rsidR="002F6CEF" w:rsidRPr="00E3267D">
        <w:rPr>
          <w:rFonts w:ascii="Tahoma" w:eastAsia="Calibri" w:hAnsi="Tahoma" w:cs="Tahoma"/>
          <w:b/>
          <w:bCs/>
          <w:color w:val="595959"/>
          <w:sz w:val="20"/>
          <w:szCs w:val="20"/>
          <w:lang w:eastAsia="en-US"/>
        </w:rPr>
        <w:t>Swagger</w:t>
      </w:r>
      <w:r w:rsidR="002F6CEF" w:rsidRPr="00E3267D">
        <w:rPr>
          <w:rFonts w:ascii="Tahoma" w:eastAsia="Calibri" w:hAnsi="Tahoma" w:cs="Tahoma"/>
          <w:color w:val="595959"/>
          <w:sz w:val="20"/>
          <w:szCs w:val="20"/>
          <w:lang w:eastAsia="en-US"/>
        </w:rPr>
        <w:t xml:space="preserve">, </w:t>
      </w:r>
      <w:r w:rsidRPr="00E3267D">
        <w:rPr>
          <w:rFonts w:ascii="Tahoma" w:eastAsia="Calibri" w:hAnsi="Tahoma" w:cs="Tahoma"/>
          <w:b/>
          <w:bCs/>
          <w:color w:val="595959"/>
          <w:sz w:val="20"/>
          <w:szCs w:val="20"/>
          <w:lang w:eastAsia="en-US"/>
        </w:rPr>
        <w:t xml:space="preserve">Postman </w:t>
      </w:r>
      <w:r w:rsidR="002F6CEF" w:rsidRPr="00E3267D">
        <w:rPr>
          <w:rFonts w:ascii="Tahoma" w:eastAsia="Calibri" w:hAnsi="Tahoma" w:cs="Tahoma"/>
          <w:color w:val="595959"/>
          <w:sz w:val="20"/>
          <w:szCs w:val="20"/>
          <w:lang w:eastAsia="en-US"/>
        </w:rPr>
        <w:t>and</w:t>
      </w:r>
      <w:r w:rsidR="002F6CEF" w:rsidRPr="00E3267D">
        <w:rPr>
          <w:rFonts w:ascii="Tahoma" w:eastAsia="Calibri" w:hAnsi="Tahoma" w:cs="Tahoma"/>
          <w:b/>
          <w:bCs/>
          <w:color w:val="595959"/>
          <w:sz w:val="20"/>
          <w:szCs w:val="20"/>
          <w:lang w:eastAsia="en-US"/>
        </w:rPr>
        <w:t xml:space="preserve"> </w:t>
      </w:r>
      <w:r w:rsidRPr="00E3267D">
        <w:rPr>
          <w:rFonts w:ascii="Tahoma" w:eastAsia="Calibri" w:hAnsi="Tahoma" w:cs="Tahoma"/>
          <w:b/>
          <w:bCs/>
          <w:color w:val="595959"/>
          <w:sz w:val="20"/>
          <w:szCs w:val="20"/>
          <w:lang w:eastAsia="en-US"/>
        </w:rPr>
        <w:t>Fiddler</w:t>
      </w:r>
      <w:r w:rsidRPr="00E3267D">
        <w:rPr>
          <w:rFonts w:ascii="Tahoma" w:hAnsi="Tahoma" w:cs="Tahoma"/>
          <w:sz w:val="20"/>
          <w:szCs w:val="20"/>
        </w:rPr>
        <w:t>.</w:t>
      </w:r>
    </w:p>
    <w:p w14:paraId="37398BEF" w14:textId="3F7BCBD9" w:rsidR="00B5654E" w:rsidRPr="00695840" w:rsidRDefault="00B5654E"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Good experience in Legacy Applications, Legacy Application Modernization &amp; Application Integration Services</w:t>
      </w:r>
      <w:r w:rsidRPr="00695840">
        <w:rPr>
          <w:rFonts w:ascii="Tahoma" w:hAnsi="Tahoma" w:cs="Tahoma"/>
          <w:sz w:val="20"/>
          <w:szCs w:val="20"/>
        </w:rPr>
        <w:t>.</w:t>
      </w:r>
    </w:p>
    <w:p w14:paraId="448CB38C" w14:textId="5727E614" w:rsidR="00AC4D52" w:rsidRPr="00695840" w:rsidRDefault="00AC4D52"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Strong experience in </w:t>
      </w:r>
      <w:r w:rsidRPr="00695840">
        <w:rPr>
          <w:rFonts w:ascii="Tahoma" w:hAnsi="Tahoma" w:cs="Tahoma"/>
          <w:b/>
          <w:bCs/>
          <w:color w:val="595959"/>
          <w:sz w:val="20"/>
          <w:szCs w:val="20"/>
        </w:rPr>
        <w:t>AWS cloud</w:t>
      </w:r>
      <w:r w:rsidRPr="00695840">
        <w:rPr>
          <w:rFonts w:ascii="Tahoma" w:hAnsi="Tahoma" w:cs="Tahoma"/>
          <w:color w:val="595959"/>
          <w:sz w:val="20"/>
          <w:szCs w:val="20"/>
        </w:rPr>
        <w:t xml:space="preserve"> security with Inspector, Macie, GuardDuty, Config, and CloudFront for compliance and threat mitigation.</w:t>
      </w:r>
    </w:p>
    <w:p w14:paraId="2A86ACF5" w14:textId="1DCD1E9F" w:rsidR="00EE1F33" w:rsidRPr="00695840" w:rsidRDefault="00EE1F33"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Design and development of SOA based UI applications.</w:t>
      </w:r>
    </w:p>
    <w:p w14:paraId="41BCE746" w14:textId="58CF79F6" w:rsidR="00D14EE4" w:rsidRPr="00695840" w:rsidRDefault="00D14EE4"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Conduct code reviews and mentor team members to implement best practices and coding standards.</w:t>
      </w:r>
    </w:p>
    <w:p w14:paraId="3E1067E0" w14:textId="0ED9EB0A" w:rsidR="008E1B3B" w:rsidRPr="00695840" w:rsidRDefault="008E1B3B"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Proficient in developing SPAs using </w:t>
      </w:r>
      <w:r w:rsidR="00150A40" w:rsidRPr="00695840">
        <w:rPr>
          <w:rFonts w:ascii="Tahoma" w:hAnsi="Tahoma" w:cs="Tahoma"/>
          <w:b/>
          <w:bCs/>
          <w:color w:val="595959"/>
          <w:sz w:val="20"/>
          <w:szCs w:val="20"/>
        </w:rPr>
        <w:t>Angular</w:t>
      </w:r>
      <w:r w:rsidR="001D7BCC">
        <w:rPr>
          <w:rFonts w:ascii="Tahoma" w:hAnsi="Tahoma" w:cs="Tahoma"/>
          <w:b/>
          <w:bCs/>
          <w:color w:val="595959"/>
          <w:sz w:val="20"/>
          <w:szCs w:val="20"/>
        </w:rPr>
        <w:t xml:space="preserve"> </w:t>
      </w:r>
      <w:r w:rsidRPr="00695840">
        <w:rPr>
          <w:rFonts w:ascii="Tahoma" w:hAnsi="Tahoma" w:cs="Tahoma"/>
          <w:color w:val="595959"/>
          <w:sz w:val="20"/>
          <w:szCs w:val="20"/>
        </w:rPr>
        <w:t xml:space="preserve">with reactive forms, RxJS, and REST </w:t>
      </w:r>
      <w:r w:rsidRPr="00695840">
        <w:rPr>
          <w:rFonts w:ascii="Tahoma" w:hAnsi="Tahoma" w:cs="Tahoma"/>
          <w:b/>
          <w:bCs/>
          <w:color w:val="595959"/>
          <w:sz w:val="20"/>
          <w:szCs w:val="20"/>
        </w:rPr>
        <w:t xml:space="preserve">API </w:t>
      </w:r>
      <w:r w:rsidRPr="00695840">
        <w:rPr>
          <w:rFonts w:ascii="Tahoma" w:hAnsi="Tahoma" w:cs="Tahoma"/>
          <w:color w:val="595959"/>
          <w:sz w:val="20"/>
          <w:szCs w:val="20"/>
        </w:rPr>
        <w:t xml:space="preserve">integration, alongside backend services in </w:t>
      </w:r>
      <w:r w:rsidRPr="00695840">
        <w:rPr>
          <w:rFonts w:ascii="Tahoma" w:hAnsi="Tahoma" w:cs="Tahoma"/>
          <w:b/>
          <w:bCs/>
          <w:color w:val="595959"/>
          <w:sz w:val="20"/>
          <w:szCs w:val="20"/>
        </w:rPr>
        <w:t>ASP.NET Core and Web API</w:t>
      </w:r>
      <w:r w:rsidRPr="00695840">
        <w:rPr>
          <w:rFonts w:ascii="Tahoma" w:hAnsi="Tahoma" w:cs="Tahoma"/>
          <w:color w:val="595959"/>
          <w:sz w:val="20"/>
          <w:szCs w:val="20"/>
        </w:rPr>
        <w:t xml:space="preserve"> with secure authentication and microservices architecture.</w:t>
      </w:r>
    </w:p>
    <w:p w14:paraId="425FCD12" w14:textId="42E8B914" w:rsidR="00C941F5" w:rsidRPr="00695840" w:rsidRDefault="00C941F5"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Refactor frontend code from Blazor to </w:t>
      </w:r>
      <w:r w:rsidR="00150A40" w:rsidRPr="00695840">
        <w:rPr>
          <w:rFonts w:ascii="Tahoma" w:hAnsi="Tahoma" w:cs="Tahoma"/>
          <w:color w:val="595959"/>
          <w:sz w:val="20"/>
          <w:szCs w:val="20"/>
        </w:rPr>
        <w:t>Angular</w:t>
      </w:r>
      <w:r w:rsidR="008879C9" w:rsidRPr="00695840">
        <w:rPr>
          <w:rFonts w:ascii="Tahoma" w:hAnsi="Tahoma" w:cs="Tahoma"/>
          <w:color w:val="595959"/>
          <w:sz w:val="20"/>
          <w:szCs w:val="20"/>
        </w:rPr>
        <w:t xml:space="preserve"> </w:t>
      </w:r>
      <w:r w:rsidRPr="00695840">
        <w:rPr>
          <w:rFonts w:ascii="Tahoma" w:hAnsi="Tahoma" w:cs="Tahoma"/>
          <w:color w:val="595959"/>
          <w:sz w:val="20"/>
          <w:szCs w:val="20"/>
        </w:rPr>
        <w:t>to improve performance and compatibility.</w:t>
      </w:r>
    </w:p>
    <w:p w14:paraId="0A53B6A6" w14:textId="66711166" w:rsidR="002F3756" w:rsidRPr="00695840" w:rsidRDefault="002F3756"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Developed dynamic and responsive Single Page Applications (SPA) using </w:t>
      </w:r>
      <w:r w:rsidR="00150A40" w:rsidRPr="00695840">
        <w:rPr>
          <w:rFonts w:ascii="Tahoma" w:hAnsi="Tahoma" w:cs="Tahoma"/>
          <w:b/>
          <w:bCs/>
          <w:color w:val="595959"/>
          <w:sz w:val="20"/>
          <w:szCs w:val="20"/>
        </w:rPr>
        <w:t>Angular</w:t>
      </w:r>
      <w:r w:rsidR="008879C9" w:rsidRPr="00695840">
        <w:rPr>
          <w:rFonts w:ascii="Tahoma" w:hAnsi="Tahoma" w:cs="Tahoma"/>
          <w:b/>
          <w:bCs/>
          <w:color w:val="595959"/>
          <w:sz w:val="20"/>
          <w:szCs w:val="20"/>
        </w:rPr>
        <w:t xml:space="preserve"> </w:t>
      </w:r>
      <w:r w:rsidRPr="00695840">
        <w:rPr>
          <w:rFonts w:ascii="Tahoma" w:hAnsi="Tahoma" w:cs="Tahoma"/>
          <w:b/>
          <w:bCs/>
          <w:color w:val="595959"/>
          <w:sz w:val="20"/>
          <w:szCs w:val="20"/>
        </w:rPr>
        <w:t>16</w:t>
      </w:r>
      <w:r w:rsidR="001951F4" w:rsidRPr="00695840">
        <w:rPr>
          <w:rFonts w:ascii="Tahoma" w:hAnsi="Tahoma" w:cs="Tahoma"/>
          <w:b/>
          <w:bCs/>
          <w:color w:val="595959"/>
          <w:sz w:val="20"/>
          <w:szCs w:val="20"/>
        </w:rPr>
        <w:t>,17,18</w:t>
      </w:r>
      <w:r w:rsidR="007547BE">
        <w:rPr>
          <w:rFonts w:ascii="Tahoma" w:hAnsi="Tahoma" w:cs="Tahoma"/>
          <w:b/>
          <w:bCs/>
          <w:color w:val="595959"/>
          <w:sz w:val="20"/>
          <w:szCs w:val="20"/>
        </w:rPr>
        <w:t xml:space="preserve"> </w:t>
      </w:r>
      <w:r w:rsidRPr="00695840">
        <w:rPr>
          <w:rFonts w:ascii="Tahoma" w:hAnsi="Tahoma" w:cs="Tahoma"/>
          <w:color w:val="595959"/>
          <w:sz w:val="20"/>
          <w:szCs w:val="20"/>
        </w:rPr>
        <w:t>adhering to modular and component-based architecture.</w:t>
      </w:r>
    </w:p>
    <w:p w14:paraId="5B705F12" w14:textId="4750F45C" w:rsidR="00601192" w:rsidRPr="00695840" w:rsidRDefault="00601192"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Experience on message driven architecture and hands on experience in Kafka, RabbitMQ.</w:t>
      </w:r>
    </w:p>
    <w:p w14:paraId="74C5C407" w14:textId="650D583F" w:rsidR="00462213" w:rsidRPr="00695840" w:rsidRDefault="00462213"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Use Terraform to set up </w:t>
      </w:r>
      <w:r w:rsidRPr="00695840">
        <w:rPr>
          <w:rFonts w:ascii="Tahoma" w:hAnsi="Tahoma" w:cs="Tahoma"/>
          <w:b/>
          <w:bCs/>
          <w:color w:val="595959"/>
          <w:sz w:val="20"/>
          <w:szCs w:val="20"/>
        </w:rPr>
        <w:t>GCP</w:t>
      </w:r>
      <w:r w:rsidRPr="00695840">
        <w:rPr>
          <w:rFonts w:ascii="Tahoma" w:hAnsi="Tahoma" w:cs="Tahoma"/>
          <w:color w:val="595959"/>
          <w:sz w:val="20"/>
          <w:szCs w:val="20"/>
        </w:rPr>
        <w:t xml:space="preserve"> infrastructure like VPC, subnets, </w:t>
      </w:r>
      <w:r w:rsidRPr="00695840">
        <w:rPr>
          <w:rFonts w:ascii="Tahoma" w:hAnsi="Tahoma" w:cs="Tahoma"/>
          <w:b/>
          <w:bCs/>
          <w:color w:val="595959"/>
          <w:sz w:val="20"/>
          <w:szCs w:val="20"/>
        </w:rPr>
        <w:t>GCP</w:t>
      </w:r>
      <w:r w:rsidRPr="00695840">
        <w:rPr>
          <w:rFonts w:ascii="Tahoma" w:hAnsi="Tahoma" w:cs="Tahoma"/>
          <w:color w:val="595959"/>
          <w:sz w:val="20"/>
          <w:szCs w:val="20"/>
        </w:rPr>
        <w:t xml:space="preserve"> storage buckets, GCP Composer, Secret manager, GKE, etc.</w:t>
      </w:r>
    </w:p>
    <w:p w14:paraId="62FA9BBD" w14:textId="373C1D64" w:rsidR="00601192" w:rsidRPr="00695840" w:rsidRDefault="00601192"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Designed and built Kafka Streams applications for processing and transforming data in motion, leveraging Kafka Streams API to implement business logic and ensure low-latency, scalable data flow.</w:t>
      </w:r>
    </w:p>
    <w:p w14:paraId="1E55D5D4" w14:textId="77D6940A" w:rsidR="00595511" w:rsidRPr="00695840" w:rsidRDefault="00876439"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Experience in </w:t>
      </w:r>
      <w:r w:rsidR="00595511" w:rsidRPr="00695840">
        <w:rPr>
          <w:rFonts w:ascii="Tahoma" w:hAnsi="Tahoma" w:cs="Tahoma"/>
          <w:color w:val="595959"/>
          <w:sz w:val="20"/>
          <w:szCs w:val="20"/>
        </w:rPr>
        <w:t xml:space="preserve">developing large scale, fully normalized and highly complex relational databases using </w:t>
      </w:r>
      <w:r w:rsidR="00595511" w:rsidRPr="00695840">
        <w:rPr>
          <w:rFonts w:ascii="Tahoma" w:hAnsi="Tahoma" w:cs="Tahoma"/>
          <w:b/>
          <w:bCs/>
          <w:color w:val="595959"/>
          <w:sz w:val="20"/>
          <w:szCs w:val="20"/>
        </w:rPr>
        <w:t>SQL Server</w:t>
      </w:r>
      <w:r w:rsidR="00595511" w:rsidRPr="00695840">
        <w:rPr>
          <w:rFonts w:ascii="Tahoma" w:hAnsi="Tahoma" w:cs="Tahoma"/>
          <w:color w:val="595959"/>
          <w:sz w:val="20"/>
          <w:szCs w:val="20"/>
        </w:rPr>
        <w:t xml:space="preserve"> that include T-SQL, Stored Procedures, Triggers, functions, Cursors, Views, Indexes and Constraints.</w:t>
      </w:r>
    </w:p>
    <w:p w14:paraId="31A22715" w14:textId="1A376CCA" w:rsidR="00595511" w:rsidRPr="00695840" w:rsidRDefault="00595511"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Good exposure in working with Waterfall and Agile Scrum</w:t>
      </w:r>
      <w:r w:rsidR="00D462BB" w:rsidRPr="00695840">
        <w:rPr>
          <w:rFonts w:ascii="Tahoma" w:hAnsi="Tahoma" w:cs="Tahoma"/>
          <w:color w:val="595959"/>
          <w:sz w:val="20"/>
          <w:szCs w:val="20"/>
        </w:rPr>
        <w:t xml:space="preserve"> methodologies</w:t>
      </w:r>
      <w:r w:rsidRPr="00695840">
        <w:rPr>
          <w:rFonts w:ascii="Tahoma" w:hAnsi="Tahoma" w:cs="Tahoma"/>
          <w:color w:val="595959"/>
          <w:sz w:val="20"/>
          <w:szCs w:val="20"/>
        </w:rPr>
        <w:t>.</w:t>
      </w:r>
    </w:p>
    <w:p w14:paraId="7A9F5219" w14:textId="3F8D3601" w:rsidR="00A92D4C" w:rsidRPr="00695840" w:rsidRDefault="00A92D4C"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Design, implement and own administration of multiple public cloud environments (</w:t>
      </w:r>
      <w:r w:rsidRPr="00695840">
        <w:rPr>
          <w:rFonts w:ascii="Tahoma" w:hAnsi="Tahoma" w:cs="Tahoma"/>
          <w:b/>
          <w:bCs/>
          <w:color w:val="595959"/>
          <w:sz w:val="20"/>
          <w:szCs w:val="20"/>
        </w:rPr>
        <w:t>AWS &amp; GCP</w:t>
      </w:r>
      <w:r w:rsidRPr="00695840">
        <w:rPr>
          <w:rFonts w:ascii="Tahoma" w:hAnsi="Tahoma" w:cs="Tahoma"/>
          <w:color w:val="595959"/>
          <w:sz w:val="20"/>
          <w:szCs w:val="20"/>
        </w:rPr>
        <w:t>).</w:t>
      </w:r>
    </w:p>
    <w:p w14:paraId="30B1C47F" w14:textId="7C277959" w:rsidR="007A5160" w:rsidRPr="00695840" w:rsidRDefault="007A5160"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Good experience </w:t>
      </w:r>
      <w:r w:rsidR="002E4123" w:rsidRPr="00695840">
        <w:rPr>
          <w:rFonts w:ascii="Tahoma" w:hAnsi="Tahoma" w:cs="Tahoma"/>
          <w:color w:val="595959"/>
          <w:sz w:val="20"/>
          <w:szCs w:val="20"/>
        </w:rPr>
        <w:t xml:space="preserve">on </w:t>
      </w:r>
      <w:r w:rsidR="002E4123" w:rsidRPr="00695840">
        <w:rPr>
          <w:rFonts w:ascii="Tahoma" w:hAnsi="Tahoma" w:cs="Tahoma"/>
          <w:b/>
          <w:bCs/>
          <w:color w:val="595959"/>
          <w:sz w:val="20"/>
          <w:szCs w:val="20"/>
        </w:rPr>
        <w:t>OAUTH, SAML and JWT Token</w:t>
      </w:r>
      <w:r w:rsidR="002E4123" w:rsidRPr="00695840">
        <w:rPr>
          <w:rFonts w:ascii="Tahoma" w:hAnsi="Tahoma" w:cs="Tahoma"/>
          <w:color w:val="595959"/>
          <w:sz w:val="20"/>
          <w:szCs w:val="20"/>
        </w:rPr>
        <w:t>.</w:t>
      </w:r>
    </w:p>
    <w:p w14:paraId="1FCF95EE" w14:textId="6EEC216F" w:rsidR="00A07AF0" w:rsidRPr="00695840" w:rsidRDefault="00A07AF0" w:rsidP="00695840">
      <w:pPr>
        <w:pStyle w:val="ListParagraph"/>
        <w:widowControl/>
        <w:numPr>
          <w:ilvl w:val="0"/>
          <w:numId w:val="35"/>
        </w:numPr>
        <w:autoSpaceDE/>
        <w:autoSpaceDN/>
        <w:jc w:val="both"/>
        <w:rPr>
          <w:rFonts w:ascii="Tahoma" w:hAnsi="Tahoma" w:cs="Tahoma"/>
          <w:color w:val="595959"/>
          <w:sz w:val="20"/>
          <w:szCs w:val="20"/>
        </w:rPr>
      </w:pPr>
      <w:r w:rsidRPr="00695840">
        <w:rPr>
          <w:rFonts w:ascii="Tahoma" w:hAnsi="Tahoma" w:cs="Tahoma"/>
          <w:color w:val="595959"/>
          <w:sz w:val="20"/>
          <w:szCs w:val="20"/>
        </w:rPr>
        <w:t xml:space="preserve">Proficient in using 3rd party controls </w:t>
      </w:r>
      <w:r w:rsidR="009E62B9" w:rsidRPr="00695840">
        <w:rPr>
          <w:rFonts w:ascii="Tahoma" w:hAnsi="Tahoma" w:cs="Tahoma"/>
          <w:b/>
          <w:bCs/>
          <w:color w:val="595959"/>
          <w:sz w:val="20"/>
          <w:szCs w:val="20"/>
        </w:rPr>
        <w:t xml:space="preserve">Syncfusion, Infragistics, </w:t>
      </w:r>
      <w:r w:rsidRPr="00695840">
        <w:rPr>
          <w:rFonts w:ascii="Tahoma" w:hAnsi="Tahoma" w:cs="Tahoma"/>
          <w:b/>
          <w:bCs/>
          <w:color w:val="595959"/>
          <w:sz w:val="20"/>
          <w:szCs w:val="20"/>
        </w:rPr>
        <w:t xml:space="preserve">Telerik </w:t>
      </w:r>
      <w:r w:rsidRPr="00695840">
        <w:rPr>
          <w:rFonts w:ascii="Tahoma" w:hAnsi="Tahoma" w:cs="Tahoma"/>
          <w:color w:val="595959"/>
          <w:sz w:val="20"/>
          <w:szCs w:val="20"/>
        </w:rPr>
        <w:t xml:space="preserve">and </w:t>
      </w:r>
      <w:r w:rsidRPr="00695840">
        <w:rPr>
          <w:rFonts w:ascii="Tahoma" w:hAnsi="Tahoma" w:cs="Tahoma"/>
          <w:b/>
          <w:bCs/>
          <w:color w:val="595959"/>
          <w:sz w:val="20"/>
          <w:szCs w:val="20"/>
        </w:rPr>
        <w:t>AJAX</w:t>
      </w:r>
      <w:r w:rsidRPr="00695840">
        <w:rPr>
          <w:rFonts w:ascii="Tahoma" w:hAnsi="Tahoma" w:cs="Tahoma"/>
          <w:color w:val="595959"/>
          <w:sz w:val="20"/>
          <w:szCs w:val="20"/>
        </w:rPr>
        <w:t xml:space="preserve"> controls</w:t>
      </w:r>
    </w:p>
    <w:p w14:paraId="34C20E98" w14:textId="60671DE7" w:rsidR="00595511" w:rsidRPr="00695840" w:rsidRDefault="00595511"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Innovation specialist and excellent in problem solving, </w:t>
      </w:r>
      <w:r w:rsidR="00345335" w:rsidRPr="00695840">
        <w:rPr>
          <w:rFonts w:ascii="Tahoma" w:hAnsi="Tahoma" w:cs="Tahoma"/>
          <w:color w:val="595959"/>
          <w:sz w:val="20"/>
          <w:szCs w:val="20"/>
        </w:rPr>
        <w:t>communication</w:t>
      </w:r>
      <w:r w:rsidRPr="00695840">
        <w:rPr>
          <w:rFonts w:ascii="Tahoma" w:hAnsi="Tahoma" w:cs="Tahoma"/>
          <w:color w:val="595959"/>
          <w:sz w:val="20"/>
          <w:szCs w:val="20"/>
        </w:rPr>
        <w:t xml:space="preserve"> and interpersonal skills, ability to meet tight deadlines and work under pressure.</w:t>
      </w:r>
    </w:p>
    <w:p w14:paraId="64A8C581" w14:textId="1C610D08" w:rsidR="002F3756" w:rsidRPr="00695840" w:rsidRDefault="002F3756"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Utilized </w:t>
      </w:r>
      <w:r w:rsidR="00150A40" w:rsidRPr="00695840">
        <w:rPr>
          <w:rFonts w:ascii="Tahoma" w:hAnsi="Tahoma" w:cs="Tahoma"/>
          <w:b/>
          <w:bCs/>
          <w:color w:val="595959"/>
          <w:sz w:val="20"/>
          <w:szCs w:val="20"/>
        </w:rPr>
        <w:t>Angular</w:t>
      </w:r>
      <w:r w:rsidRPr="00695840">
        <w:rPr>
          <w:rFonts w:ascii="Tahoma" w:hAnsi="Tahoma" w:cs="Tahoma"/>
          <w:color w:val="595959"/>
          <w:sz w:val="20"/>
          <w:szCs w:val="20"/>
        </w:rPr>
        <w:t xml:space="preserve"> Router for efficient navigation and lazy loading to optimize performance.</w:t>
      </w:r>
    </w:p>
    <w:p w14:paraId="13B6BF61" w14:textId="77777777" w:rsidR="00595511" w:rsidRPr="00695840" w:rsidRDefault="00595511"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Strong initiative, creative and enthusiastic to learn new technologies and systems.</w:t>
      </w:r>
    </w:p>
    <w:p w14:paraId="46E4D105" w14:textId="64B071C4" w:rsidR="00345335" w:rsidRPr="00695840" w:rsidRDefault="00345335"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Excellent leadership and team management skills, with a focus on mentorship and development.</w:t>
      </w:r>
    </w:p>
    <w:p w14:paraId="4232688E" w14:textId="34F235FA" w:rsidR="006A5E84" w:rsidRPr="00695840" w:rsidRDefault="00595511" w:rsidP="00695840">
      <w:pPr>
        <w:pStyle w:val="ListParagraph"/>
        <w:numPr>
          <w:ilvl w:val="0"/>
          <w:numId w:val="35"/>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lastRenderedPageBreak/>
        <w:t xml:space="preserve">Flexible with work environments, </w:t>
      </w:r>
      <w:r w:rsidR="00345335" w:rsidRPr="00695840">
        <w:rPr>
          <w:rFonts w:ascii="Tahoma" w:hAnsi="Tahoma" w:cs="Tahoma"/>
          <w:color w:val="595959"/>
          <w:sz w:val="20"/>
          <w:szCs w:val="20"/>
        </w:rPr>
        <w:t>ability to work effectively in a fast-paced, dynamic environment</w:t>
      </w:r>
      <w:r w:rsidRPr="00695840">
        <w:rPr>
          <w:rFonts w:ascii="Tahoma" w:hAnsi="Tahoma" w:cs="Tahoma"/>
          <w:color w:val="595959"/>
          <w:sz w:val="20"/>
          <w:szCs w:val="20"/>
        </w:rPr>
        <w:t>.</w:t>
      </w:r>
      <w:r w:rsidR="006A5E84" w:rsidRPr="00695840">
        <w:rPr>
          <w:rFonts w:ascii="Tahoma" w:hAnsi="Tahoma" w:cs="Tahoma"/>
          <w:color w:val="595959"/>
          <w:sz w:val="20"/>
          <w:szCs w:val="20"/>
        </w:rPr>
        <w:t xml:space="preserve"> </w:t>
      </w:r>
    </w:p>
    <w:p w14:paraId="4DA58B97" w14:textId="77777777" w:rsidR="002E0CB6" w:rsidRDefault="00595511" w:rsidP="002E0CB6">
      <w:pPr>
        <w:pStyle w:val="ListParagraph"/>
        <w:numPr>
          <w:ilvl w:val="0"/>
          <w:numId w:val="2"/>
        </w:numPr>
        <w:tabs>
          <w:tab w:val="left" w:pos="878"/>
          <w:tab w:val="left" w:pos="880"/>
        </w:tabs>
        <w:rPr>
          <w:rFonts w:ascii="Tahoma" w:hAnsi="Tahoma" w:cs="Tahoma"/>
          <w:color w:val="595959"/>
          <w:sz w:val="20"/>
          <w:szCs w:val="20"/>
        </w:rPr>
      </w:pPr>
      <w:r w:rsidRPr="00E3267D">
        <w:rPr>
          <w:rFonts w:ascii="Tahoma" w:hAnsi="Tahoma" w:cs="Tahoma"/>
          <w:color w:val="595959"/>
          <w:sz w:val="20"/>
          <w:szCs w:val="20"/>
        </w:rPr>
        <w:t xml:space="preserve">Have very good experience </w:t>
      </w:r>
      <w:r w:rsidR="00C20D99" w:rsidRPr="00E3267D">
        <w:rPr>
          <w:rFonts w:ascii="Tahoma" w:hAnsi="Tahoma" w:cs="Tahoma"/>
          <w:color w:val="595959"/>
          <w:sz w:val="20"/>
          <w:szCs w:val="20"/>
        </w:rPr>
        <w:t xml:space="preserve">interacting with Clients across </w:t>
      </w:r>
      <w:r w:rsidRPr="00E3267D">
        <w:rPr>
          <w:rFonts w:ascii="Tahoma" w:hAnsi="Tahoma" w:cs="Tahoma"/>
          <w:color w:val="595959"/>
          <w:sz w:val="20"/>
          <w:szCs w:val="20"/>
        </w:rPr>
        <w:t>US</w:t>
      </w:r>
      <w:r w:rsidR="0052155E" w:rsidRPr="00E3267D">
        <w:rPr>
          <w:rFonts w:ascii="Tahoma" w:hAnsi="Tahoma" w:cs="Tahoma"/>
          <w:color w:val="595959"/>
          <w:sz w:val="20"/>
          <w:szCs w:val="20"/>
        </w:rPr>
        <w:t>.</w:t>
      </w:r>
      <w:bookmarkEnd w:id="0"/>
      <w:r w:rsidR="002E0CB6" w:rsidRPr="002E0CB6">
        <w:t xml:space="preserve"> </w:t>
      </w:r>
      <w:r w:rsidR="002E0CB6" w:rsidRPr="002E0CB6">
        <w:rPr>
          <w:rFonts w:ascii="Tahoma" w:hAnsi="Tahoma" w:cs="Tahoma"/>
          <w:color w:val="595959"/>
          <w:sz w:val="20"/>
          <w:szCs w:val="20"/>
        </w:rPr>
        <w:t>•</w:t>
      </w:r>
      <w:r w:rsidR="002E0CB6" w:rsidRPr="002E0CB6">
        <w:rPr>
          <w:rFonts w:ascii="Tahoma" w:hAnsi="Tahoma" w:cs="Tahoma"/>
          <w:color w:val="595959"/>
          <w:sz w:val="20"/>
          <w:szCs w:val="20"/>
        </w:rPr>
        <w:tab/>
      </w:r>
    </w:p>
    <w:p w14:paraId="57BD94BA" w14:textId="3A67CFD1" w:rsidR="005D681F" w:rsidRPr="00820871" w:rsidRDefault="002E0CB6" w:rsidP="00820871">
      <w:pPr>
        <w:pStyle w:val="ListParagraph"/>
        <w:numPr>
          <w:ilvl w:val="0"/>
          <w:numId w:val="2"/>
        </w:numPr>
        <w:tabs>
          <w:tab w:val="left" w:pos="878"/>
          <w:tab w:val="left" w:pos="880"/>
        </w:tabs>
        <w:rPr>
          <w:rFonts w:ascii="Tahoma" w:hAnsi="Tahoma" w:cs="Tahoma"/>
          <w:b/>
          <w:color w:val="002060"/>
          <w:sz w:val="20"/>
          <w:szCs w:val="20"/>
        </w:rPr>
      </w:pPr>
      <w:r w:rsidRPr="002E0CB6">
        <w:rPr>
          <w:rFonts w:ascii="Tahoma" w:hAnsi="Tahoma" w:cs="Tahoma"/>
          <w:color w:val="595959"/>
          <w:sz w:val="20"/>
          <w:szCs w:val="20"/>
        </w:rPr>
        <w:t xml:space="preserve">Engineered high-quality source code by leveraging </w:t>
      </w:r>
      <w:r w:rsidR="000223EB">
        <w:rPr>
          <w:rFonts w:ascii="Tahoma" w:hAnsi="Tahoma" w:cs="Tahoma"/>
          <w:color w:val="595959"/>
          <w:sz w:val="20"/>
          <w:szCs w:val="20"/>
        </w:rPr>
        <w:t xml:space="preserve">LLM, </w:t>
      </w:r>
      <w:r w:rsidRPr="002E0CB6">
        <w:rPr>
          <w:rFonts w:ascii="Tahoma" w:hAnsi="Tahoma" w:cs="Tahoma"/>
          <w:color w:val="595959"/>
          <w:sz w:val="20"/>
          <w:szCs w:val="20"/>
        </w:rPr>
        <w:t>Cursor AI to accelerate development cycles and optimize software architecture.</w:t>
      </w:r>
    </w:p>
    <w:p w14:paraId="708CEBC4" w14:textId="77777777" w:rsidR="00820871" w:rsidRPr="00E3267D" w:rsidRDefault="00820871" w:rsidP="00820871">
      <w:pPr>
        <w:pStyle w:val="ListParagraph"/>
        <w:tabs>
          <w:tab w:val="left" w:pos="878"/>
          <w:tab w:val="left" w:pos="880"/>
        </w:tabs>
        <w:ind w:left="450" w:firstLine="0"/>
        <w:rPr>
          <w:rFonts w:ascii="Tahoma" w:hAnsi="Tahoma" w:cs="Tahoma"/>
          <w:b/>
          <w:color w:val="002060"/>
          <w:sz w:val="20"/>
          <w:szCs w:val="20"/>
        </w:rPr>
      </w:pPr>
    </w:p>
    <w:p w14:paraId="601782FB" w14:textId="45C047EE" w:rsidR="00595511" w:rsidRPr="00E3267D" w:rsidRDefault="00595511" w:rsidP="00E3267D">
      <w:pPr>
        <w:tabs>
          <w:tab w:val="left" w:pos="9312"/>
        </w:tabs>
        <w:rPr>
          <w:rFonts w:ascii="Tahoma" w:hAnsi="Tahoma" w:cs="Tahoma"/>
          <w:b/>
          <w:color w:val="002060"/>
          <w:sz w:val="20"/>
          <w:szCs w:val="20"/>
        </w:rPr>
      </w:pPr>
      <w:r w:rsidRPr="00E3267D">
        <w:rPr>
          <w:rFonts w:ascii="Tahoma" w:hAnsi="Tahoma" w:cs="Tahoma"/>
          <w:b/>
          <w:color w:val="002060"/>
          <w:sz w:val="20"/>
          <w:szCs w:val="20"/>
        </w:rPr>
        <w:t>Technical Skills</w:t>
      </w:r>
      <w:r w:rsidR="00B678BD" w:rsidRPr="00E3267D">
        <w:rPr>
          <w:rFonts w:ascii="Tahoma" w:hAnsi="Tahoma" w:cs="Tahoma"/>
          <w:b/>
          <w:color w:val="002060"/>
          <w:sz w:val="20"/>
          <w:szCs w:val="20"/>
        </w:rPr>
        <w:t>:</w:t>
      </w:r>
    </w:p>
    <w:p w14:paraId="0108D12C" w14:textId="77B9FF42" w:rsidR="00595511" w:rsidRPr="00E3267D" w:rsidRDefault="004832D0" w:rsidP="00E3267D">
      <w:pPr>
        <w:pStyle w:val="ListParagraph"/>
        <w:numPr>
          <w:ilvl w:val="0"/>
          <w:numId w:val="2"/>
        </w:numPr>
        <w:tabs>
          <w:tab w:val="left" w:pos="878"/>
          <w:tab w:val="left" w:pos="880"/>
        </w:tabs>
        <w:spacing w:before="0"/>
        <w:ind w:left="432" w:hanging="361"/>
        <w:rPr>
          <w:rFonts w:ascii="Tahoma" w:hAnsi="Tahoma" w:cs="Tahoma"/>
          <w:color w:val="595959"/>
          <w:sz w:val="20"/>
          <w:szCs w:val="20"/>
        </w:rPr>
      </w:pPr>
      <w:r w:rsidRPr="00E3267D">
        <w:rPr>
          <w:rFonts w:ascii="Tahoma" w:hAnsi="Tahoma" w:cs="Tahoma"/>
          <w:color w:val="595959"/>
          <w:sz w:val="20"/>
          <w:szCs w:val="20"/>
        </w:rPr>
        <w:t xml:space="preserve">Programming </w:t>
      </w:r>
      <w:r w:rsidR="008D256D" w:rsidRPr="00E3267D">
        <w:rPr>
          <w:rFonts w:ascii="Tahoma" w:hAnsi="Tahoma" w:cs="Tahoma"/>
          <w:color w:val="595959"/>
          <w:sz w:val="20"/>
          <w:szCs w:val="20"/>
        </w:rPr>
        <w:t>Languages</w:t>
      </w:r>
      <w:r w:rsidR="00595511" w:rsidRPr="00E3267D">
        <w:rPr>
          <w:rFonts w:ascii="Tahoma" w:hAnsi="Tahoma" w:cs="Tahoma"/>
          <w:color w:val="595959"/>
          <w:sz w:val="20"/>
          <w:szCs w:val="20"/>
        </w:rPr>
        <w:t>: C#.Net, VB.Net</w:t>
      </w:r>
    </w:p>
    <w:p w14:paraId="1144E3FB" w14:textId="72ED9B2E" w:rsidR="00595511" w:rsidRPr="00E3267D" w:rsidRDefault="00595511" w:rsidP="00E3267D">
      <w:pPr>
        <w:pStyle w:val="ListParagraph"/>
        <w:numPr>
          <w:ilvl w:val="0"/>
          <w:numId w:val="2"/>
        </w:numPr>
        <w:tabs>
          <w:tab w:val="left" w:pos="878"/>
          <w:tab w:val="left" w:pos="880"/>
        </w:tabs>
        <w:spacing w:before="0"/>
        <w:ind w:left="432" w:hanging="361"/>
        <w:rPr>
          <w:rFonts w:ascii="Tahoma" w:hAnsi="Tahoma" w:cs="Tahoma"/>
          <w:color w:val="595959"/>
          <w:sz w:val="20"/>
          <w:szCs w:val="20"/>
        </w:rPr>
      </w:pPr>
      <w:r w:rsidRPr="00E3267D">
        <w:rPr>
          <w:rFonts w:ascii="Tahoma" w:hAnsi="Tahoma" w:cs="Tahoma"/>
          <w:color w:val="595959"/>
          <w:sz w:val="20"/>
          <w:szCs w:val="20"/>
        </w:rPr>
        <w:t xml:space="preserve">Database: </w:t>
      </w:r>
      <w:r w:rsidR="00A40B15" w:rsidRPr="00E3267D">
        <w:rPr>
          <w:rFonts w:ascii="Tahoma" w:hAnsi="Tahoma" w:cs="Tahoma"/>
          <w:color w:val="595959"/>
          <w:sz w:val="20"/>
          <w:szCs w:val="20"/>
        </w:rPr>
        <w:t xml:space="preserve">SQL Server 2005, 2008, 2012, 2016, </w:t>
      </w:r>
      <w:r w:rsidR="00E3267D" w:rsidRPr="00E3267D">
        <w:rPr>
          <w:rFonts w:ascii="Tahoma" w:hAnsi="Tahoma" w:cs="Tahoma"/>
          <w:color w:val="595959"/>
          <w:sz w:val="20"/>
          <w:szCs w:val="20"/>
        </w:rPr>
        <w:t>2019</w:t>
      </w:r>
      <w:r w:rsidR="00137633" w:rsidRPr="00E3267D">
        <w:rPr>
          <w:rFonts w:ascii="Tahoma" w:hAnsi="Tahoma" w:cs="Tahoma"/>
          <w:color w:val="595959"/>
          <w:sz w:val="20"/>
          <w:szCs w:val="20"/>
        </w:rPr>
        <w:t>, 2019</w:t>
      </w:r>
      <w:r w:rsidR="005A5A17" w:rsidRPr="00E3267D">
        <w:rPr>
          <w:rFonts w:ascii="Tahoma" w:hAnsi="Tahoma" w:cs="Tahoma"/>
          <w:color w:val="595959"/>
          <w:sz w:val="20"/>
          <w:szCs w:val="20"/>
        </w:rPr>
        <w:t>,</w:t>
      </w:r>
      <w:r w:rsidR="0082798C" w:rsidRPr="00E3267D">
        <w:rPr>
          <w:rFonts w:ascii="Tahoma" w:hAnsi="Tahoma" w:cs="Tahoma"/>
          <w:color w:val="595959"/>
          <w:sz w:val="20"/>
          <w:szCs w:val="20"/>
        </w:rPr>
        <w:t>2022</w:t>
      </w:r>
      <w:r w:rsidR="00BE1CAF" w:rsidRPr="00E3267D">
        <w:rPr>
          <w:rFonts w:ascii="Tahoma" w:hAnsi="Tahoma" w:cs="Tahoma"/>
          <w:color w:val="595959"/>
          <w:sz w:val="20"/>
          <w:szCs w:val="20"/>
        </w:rPr>
        <w:t>,</w:t>
      </w:r>
      <w:r w:rsidR="005A5A17" w:rsidRPr="00E3267D">
        <w:rPr>
          <w:rFonts w:ascii="Tahoma" w:hAnsi="Tahoma" w:cs="Tahoma"/>
          <w:color w:val="595959"/>
          <w:sz w:val="20"/>
          <w:szCs w:val="20"/>
        </w:rPr>
        <w:t xml:space="preserve"> MySQL</w:t>
      </w:r>
    </w:p>
    <w:p w14:paraId="1AEACF9B" w14:textId="0AE30B89" w:rsidR="00595511" w:rsidRPr="00E3267D" w:rsidRDefault="00595511" w:rsidP="00E3267D">
      <w:pPr>
        <w:pStyle w:val="ListParagraph"/>
        <w:numPr>
          <w:ilvl w:val="0"/>
          <w:numId w:val="2"/>
        </w:numPr>
        <w:tabs>
          <w:tab w:val="left" w:pos="878"/>
          <w:tab w:val="left" w:pos="880"/>
        </w:tabs>
        <w:spacing w:before="0"/>
        <w:ind w:left="432" w:hanging="361"/>
        <w:rPr>
          <w:rFonts w:ascii="Tahoma" w:hAnsi="Tahoma" w:cs="Tahoma"/>
          <w:color w:val="595959"/>
          <w:sz w:val="20"/>
          <w:szCs w:val="20"/>
        </w:rPr>
      </w:pPr>
      <w:r w:rsidRPr="00E3267D">
        <w:rPr>
          <w:rFonts w:ascii="Tahoma" w:hAnsi="Tahoma" w:cs="Tahoma"/>
          <w:color w:val="595959"/>
          <w:sz w:val="20"/>
          <w:szCs w:val="20"/>
        </w:rPr>
        <w:t xml:space="preserve">Web </w:t>
      </w:r>
      <w:r w:rsidR="005D2081" w:rsidRPr="00E3267D">
        <w:rPr>
          <w:rFonts w:ascii="Tahoma" w:hAnsi="Tahoma" w:cs="Tahoma"/>
          <w:color w:val="595959"/>
          <w:sz w:val="20"/>
          <w:szCs w:val="20"/>
        </w:rPr>
        <w:t>Technologies</w:t>
      </w:r>
      <w:r w:rsidRPr="00E3267D">
        <w:rPr>
          <w:rFonts w:ascii="Tahoma" w:hAnsi="Tahoma" w:cs="Tahoma"/>
          <w:color w:val="595959"/>
          <w:sz w:val="20"/>
          <w:szCs w:val="20"/>
        </w:rPr>
        <w:t>:</w:t>
      </w:r>
      <w:r w:rsidR="007B5E51" w:rsidRPr="00E3267D">
        <w:rPr>
          <w:rFonts w:ascii="Tahoma" w:hAnsi="Tahoma" w:cs="Tahoma"/>
          <w:color w:val="595959"/>
          <w:sz w:val="20"/>
          <w:szCs w:val="20"/>
        </w:rPr>
        <w:t xml:space="preserve"> </w:t>
      </w:r>
      <w:r w:rsidRPr="00E3267D">
        <w:rPr>
          <w:rFonts w:ascii="Tahoma" w:hAnsi="Tahoma" w:cs="Tahoma"/>
          <w:color w:val="595959"/>
          <w:sz w:val="20"/>
          <w:szCs w:val="20"/>
        </w:rPr>
        <w:t>ASP.NET MVC,</w:t>
      </w:r>
      <w:r w:rsidR="000F3CED" w:rsidRPr="00E3267D">
        <w:rPr>
          <w:rFonts w:ascii="Tahoma" w:hAnsi="Tahoma" w:cs="Tahoma"/>
          <w:color w:val="595959"/>
          <w:sz w:val="20"/>
          <w:szCs w:val="20"/>
        </w:rPr>
        <w:t xml:space="preserve"> </w:t>
      </w:r>
      <w:r w:rsidR="00B05395" w:rsidRPr="00E3267D">
        <w:rPr>
          <w:rFonts w:ascii="Tahoma" w:hAnsi="Tahoma" w:cs="Tahoma"/>
          <w:color w:val="595959"/>
          <w:sz w:val="20"/>
          <w:szCs w:val="20"/>
        </w:rPr>
        <w:t>Asp.Net</w:t>
      </w:r>
      <w:r w:rsidR="00182DC7" w:rsidRPr="00E3267D">
        <w:rPr>
          <w:rFonts w:ascii="Tahoma" w:hAnsi="Tahoma" w:cs="Tahoma"/>
          <w:color w:val="595959"/>
          <w:sz w:val="20"/>
          <w:szCs w:val="20"/>
        </w:rPr>
        <w:t xml:space="preserve"> Core, </w:t>
      </w:r>
      <w:r w:rsidRPr="00E3267D">
        <w:rPr>
          <w:rFonts w:ascii="Tahoma" w:hAnsi="Tahoma" w:cs="Tahoma"/>
          <w:color w:val="595959"/>
          <w:sz w:val="20"/>
          <w:szCs w:val="20"/>
        </w:rPr>
        <w:t>HTML</w:t>
      </w:r>
      <w:r w:rsidR="00182DC7" w:rsidRPr="00E3267D">
        <w:rPr>
          <w:rFonts w:ascii="Tahoma" w:hAnsi="Tahoma" w:cs="Tahoma"/>
          <w:color w:val="595959"/>
          <w:sz w:val="20"/>
          <w:szCs w:val="20"/>
        </w:rPr>
        <w:t>5</w:t>
      </w:r>
      <w:r w:rsidRPr="00E3267D">
        <w:rPr>
          <w:rFonts w:ascii="Tahoma" w:hAnsi="Tahoma" w:cs="Tahoma"/>
          <w:color w:val="595959"/>
          <w:sz w:val="20"/>
          <w:szCs w:val="20"/>
        </w:rPr>
        <w:t>, XML,</w:t>
      </w:r>
      <w:r w:rsidR="0086618C" w:rsidRPr="00E3267D">
        <w:rPr>
          <w:rFonts w:ascii="Tahoma" w:hAnsi="Tahoma" w:cs="Tahoma"/>
          <w:color w:val="595959"/>
          <w:sz w:val="20"/>
          <w:szCs w:val="20"/>
        </w:rPr>
        <w:t xml:space="preserve"> </w:t>
      </w:r>
      <w:r w:rsidRPr="00E3267D">
        <w:rPr>
          <w:rFonts w:ascii="Tahoma" w:hAnsi="Tahoma" w:cs="Tahoma"/>
          <w:color w:val="595959"/>
          <w:sz w:val="20"/>
          <w:szCs w:val="20"/>
        </w:rPr>
        <w:t xml:space="preserve">WCF, Web Services, Web </w:t>
      </w:r>
      <w:r w:rsidR="00E55F2D" w:rsidRPr="00E3267D">
        <w:rPr>
          <w:rFonts w:ascii="Tahoma" w:hAnsi="Tahoma" w:cs="Tahoma"/>
          <w:color w:val="595959"/>
          <w:sz w:val="20"/>
          <w:szCs w:val="20"/>
        </w:rPr>
        <w:t>API, CSS</w:t>
      </w:r>
      <w:r w:rsidR="00337F10" w:rsidRPr="00E3267D">
        <w:rPr>
          <w:rFonts w:ascii="Tahoma" w:hAnsi="Tahoma" w:cs="Tahoma"/>
          <w:color w:val="595959"/>
          <w:sz w:val="20"/>
          <w:szCs w:val="20"/>
        </w:rPr>
        <w:t>.</w:t>
      </w:r>
    </w:p>
    <w:p w14:paraId="3D2B225C" w14:textId="2B7480EE" w:rsidR="00595511" w:rsidRPr="00E3267D" w:rsidRDefault="00595511" w:rsidP="00E3267D">
      <w:pPr>
        <w:pStyle w:val="ListParagraph"/>
        <w:numPr>
          <w:ilvl w:val="0"/>
          <w:numId w:val="2"/>
        </w:numPr>
        <w:tabs>
          <w:tab w:val="left" w:pos="878"/>
          <w:tab w:val="left" w:pos="880"/>
        </w:tabs>
        <w:spacing w:before="0"/>
        <w:ind w:left="432" w:hanging="361"/>
        <w:rPr>
          <w:rFonts w:ascii="Tahoma" w:hAnsi="Tahoma" w:cs="Tahoma"/>
          <w:color w:val="595959"/>
          <w:sz w:val="20"/>
          <w:szCs w:val="20"/>
        </w:rPr>
      </w:pPr>
      <w:r w:rsidRPr="00E3267D">
        <w:rPr>
          <w:rFonts w:ascii="Tahoma" w:hAnsi="Tahoma" w:cs="Tahoma"/>
          <w:color w:val="595959"/>
          <w:sz w:val="20"/>
          <w:szCs w:val="20"/>
        </w:rPr>
        <w:t>Scripting Languages</w:t>
      </w:r>
      <w:r w:rsidR="007B5E51" w:rsidRPr="00E3267D">
        <w:rPr>
          <w:rFonts w:ascii="Tahoma" w:hAnsi="Tahoma" w:cs="Tahoma"/>
          <w:color w:val="595959"/>
          <w:sz w:val="20"/>
          <w:szCs w:val="20"/>
        </w:rPr>
        <w:t xml:space="preserve">: </w:t>
      </w:r>
      <w:r w:rsidRPr="00E3267D">
        <w:rPr>
          <w:rFonts w:ascii="Tahoma" w:hAnsi="Tahoma" w:cs="Tahoma"/>
          <w:color w:val="595959"/>
          <w:sz w:val="20"/>
          <w:szCs w:val="20"/>
        </w:rPr>
        <w:t xml:space="preserve">Java Script, </w:t>
      </w:r>
      <w:r w:rsidR="000B5952" w:rsidRPr="00E3267D">
        <w:rPr>
          <w:rFonts w:ascii="Tahoma" w:hAnsi="Tahoma" w:cs="Tahoma"/>
          <w:color w:val="595959"/>
          <w:sz w:val="20"/>
          <w:szCs w:val="20"/>
        </w:rPr>
        <w:t>jQuery</w:t>
      </w:r>
      <w:r w:rsidRPr="00E3267D">
        <w:rPr>
          <w:rFonts w:ascii="Tahoma" w:hAnsi="Tahoma" w:cs="Tahoma"/>
          <w:color w:val="595959"/>
          <w:sz w:val="20"/>
          <w:szCs w:val="20"/>
        </w:rPr>
        <w:t xml:space="preserve">, </w:t>
      </w:r>
      <w:r w:rsidR="00150A40">
        <w:rPr>
          <w:rFonts w:ascii="Tahoma" w:hAnsi="Tahoma" w:cs="Tahoma"/>
          <w:color w:val="595959"/>
          <w:sz w:val="20"/>
          <w:szCs w:val="20"/>
        </w:rPr>
        <w:t>Angular</w:t>
      </w:r>
      <w:r w:rsidRPr="00E3267D">
        <w:rPr>
          <w:rFonts w:ascii="Tahoma" w:hAnsi="Tahoma" w:cs="Tahoma"/>
          <w:color w:val="595959"/>
          <w:sz w:val="20"/>
          <w:szCs w:val="20"/>
        </w:rPr>
        <w:t xml:space="preserve">JS, </w:t>
      </w:r>
      <w:r w:rsidR="00150A40">
        <w:rPr>
          <w:rFonts w:ascii="Tahoma" w:hAnsi="Tahoma" w:cs="Tahoma"/>
          <w:color w:val="595959"/>
          <w:sz w:val="20"/>
          <w:szCs w:val="20"/>
        </w:rPr>
        <w:t>Angular, TypeScript</w:t>
      </w:r>
      <w:r w:rsidR="005D3C13" w:rsidRPr="00E3267D">
        <w:rPr>
          <w:rFonts w:ascii="Tahoma" w:hAnsi="Tahoma" w:cs="Tahoma"/>
          <w:color w:val="595959"/>
          <w:sz w:val="20"/>
          <w:szCs w:val="20"/>
        </w:rPr>
        <w:t>, React, Ajax</w:t>
      </w:r>
      <w:r w:rsidR="005A5A17" w:rsidRPr="00E3267D">
        <w:rPr>
          <w:rFonts w:ascii="Tahoma" w:hAnsi="Tahoma" w:cs="Tahoma"/>
          <w:color w:val="595959"/>
          <w:sz w:val="20"/>
          <w:szCs w:val="20"/>
        </w:rPr>
        <w:t>, Node.js</w:t>
      </w:r>
      <w:r w:rsidR="008D256D" w:rsidRPr="00E3267D">
        <w:rPr>
          <w:rFonts w:ascii="Tahoma" w:hAnsi="Tahoma" w:cs="Tahoma"/>
          <w:color w:val="595959"/>
          <w:sz w:val="20"/>
          <w:szCs w:val="20"/>
        </w:rPr>
        <w:t>, Vue.js</w:t>
      </w:r>
    </w:p>
    <w:p w14:paraId="3AD1EDFA" w14:textId="3D3728BB" w:rsidR="00595511" w:rsidRPr="00E3267D" w:rsidRDefault="00BE3440" w:rsidP="00E3267D">
      <w:pPr>
        <w:pStyle w:val="ListParagraph"/>
        <w:numPr>
          <w:ilvl w:val="0"/>
          <w:numId w:val="2"/>
        </w:numPr>
        <w:tabs>
          <w:tab w:val="left" w:pos="878"/>
          <w:tab w:val="left" w:pos="880"/>
        </w:tabs>
        <w:spacing w:before="0"/>
        <w:ind w:left="432" w:hanging="361"/>
        <w:rPr>
          <w:rFonts w:ascii="Tahoma" w:hAnsi="Tahoma" w:cs="Tahoma"/>
          <w:color w:val="595959"/>
          <w:sz w:val="20"/>
          <w:szCs w:val="20"/>
        </w:rPr>
      </w:pPr>
      <w:r w:rsidRPr="00E3267D">
        <w:rPr>
          <w:rFonts w:ascii="Tahoma" w:hAnsi="Tahoma" w:cs="Tahoma"/>
          <w:color w:val="595959"/>
          <w:sz w:val="20"/>
          <w:szCs w:val="20"/>
        </w:rPr>
        <w:t>Debugging Tools</w:t>
      </w:r>
      <w:r w:rsidR="007B5E51" w:rsidRPr="00E3267D">
        <w:rPr>
          <w:rFonts w:ascii="Tahoma" w:hAnsi="Tahoma" w:cs="Tahoma"/>
          <w:color w:val="595959"/>
          <w:sz w:val="20"/>
          <w:szCs w:val="20"/>
        </w:rPr>
        <w:t xml:space="preserve">: </w:t>
      </w:r>
      <w:r w:rsidR="008F7510" w:rsidRPr="00E3267D">
        <w:rPr>
          <w:rFonts w:ascii="Tahoma" w:hAnsi="Tahoma" w:cs="Tahoma"/>
          <w:color w:val="595959"/>
          <w:sz w:val="20"/>
          <w:szCs w:val="20"/>
        </w:rPr>
        <w:t xml:space="preserve">Postman, </w:t>
      </w:r>
      <w:r w:rsidR="008D256D" w:rsidRPr="00E3267D">
        <w:rPr>
          <w:rFonts w:ascii="Tahoma" w:hAnsi="Tahoma" w:cs="Tahoma"/>
          <w:color w:val="595959"/>
          <w:sz w:val="20"/>
          <w:szCs w:val="20"/>
        </w:rPr>
        <w:t>Swagger</w:t>
      </w:r>
      <w:r w:rsidR="00924D08" w:rsidRPr="00E3267D">
        <w:rPr>
          <w:rFonts w:ascii="Tahoma" w:hAnsi="Tahoma" w:cs="Tahoma"/>
          <w:color w:val="595959"/>
          <w:sz w:val="20"/>
          <w:szCs w:val="20"/>
        </w:rPr>
        <w:t xml:space="preserve"> and </w:t>
      </w:r>
      <w:r w:rsidR="008F7510" w:rsidRPr="00E3267D">
        <w:rPr>
          <w:rFonts w:ascii="Tahoma" w:hAnsi="Tahoma" w:cs="Tahoma"/>
          <w:color w:val="595959"/>
          <w:sz w:val="20"/>
          <w:szCs w:val="20"/>
        </w:rPr>
        <w:t>SQL Profiler</w:t>
      </w:r>
    </w:p>
    <w:p w14:paraId="22A35F65" w14:textId="3A1D7E5A" w:rsidR="00595511" w:rsidRDefault="00144496" w:rsidP="00E3267D">
      <w:pPr>
        <w:pStyle w:val="ListParagraph"/>
        <w:numPr>
          <w:ilvl w:val="0"/>
          <w:numId w:val="2"/>
        </w:numPr>
        <w:tabs>
          <w:tab w:val="left" w:pos="878"/>
          <w:tab w:val="left" w:pos="880"/>
        </w:tabs>
        <w:spacing w:before="0"/>
        <w:ind w:left="432" w:hanging="361"/>
        <w:rPr>
          <w:rFonts w:ascii="Tahoma" w:hAnsi="Tahoma" w:cs="Tahoma"/>
          <w:color w:val="595959"/>
          <w:sz w:val="20"/>
          <w:szCs w:val="20"/>
        </w:rPr>
      </w:pPr>
      <w:r w:rsidRPr="00E3267D">
        <w:rPr>
          <w:rFonts w:ascii="Tahoma" w:hAnsi="Tahoma" w:cs="Tahoma"/>
          <w:color w:val="595959"/>
          <w:sz w:val="20"/>
          <w:szCs w:val="20"/>
        </w:rPr>
        <w:t>Agile Tools</w:t>
      </w:r>
      <w:r w:rsidR="007B5E51" w:rsidRPr="00E3267D">
        <w:rPr>
          <w:rFonts w:ascii="Tahoma" w:hAnsi="Tahoma" w:cs="Tahoma"/>
          <w:color w:val="595959"/>
          <w:sz w:val="20"/>
          <w:szCs w:val="20"/>
        </w:rPr>
        <w:t xml:space="preserve">: </w:t>
      </w:r>
      <w:r w:rsidR="000E5704" w:rsidRPr="00E3267D">
        <w:rPr>
          <w:rFonts w:ascii="Tahoma" w:hAnsi="Tahoma" w:cs="Tahoma"/>
          <w:color w:val="595959"/>
          <w:sz w:val="20"/>
          <w:szCs w:val="20"/>
        </w:rPr>
        <w:t xml:space="preserve">Rally, </w:t>
      </w:r>
      <w:r w:rsidRPr="00E3267D">
        <w:rPr>
          <w:rFonts w:ascii="Tahoma" w:hAnsi="Tahoma" w:cs="Tahoma"/>
          <w:color w:val="595959"/>
          <w:sz w:val="20"/>
          <w:szCs w:val="20"/>
        </w:rPr>
        <w:t>JIRA</w:t>
      </w:r>
      <w:r w:rsidR="00C941F5">
        <w:rPr>
          <w:rFonts w:ascii="Tahoma" w:hAnsi="Tahoma" w:cs="Tahoma"/>
          <w:color w:val="595959"/>
          <w:sz w:val="20"/>
          <w:szCs w:val="20"/>
        </w:rPr>
        <w:t>.</w:t>
      </w:r>
    </w:p>
    <w:p w14:paraId="43E4199E" w14:textId="34D02192" w:rsidR="00C941F5" w:rsidRPr="00E3267D" w:rsidRDefault="00C941F5" w:rsidP="00E3267D">
      <w:pPr>
        <w:pStyle w:val="ListParagraph"/>
        <w:numPr>
          <w:ilvl w:val="0"/>
          <w:numId w:val="2"/>
        </w:numPr>
        <w:tabs>
          <w:tab w:val="left" w:pos="878"/>
          <w:tab w:val="left" w:pos="880"/>
        </w:tabs>
        <w:spacing w:before="0"/>
        <w:ind w:left="432" w:hanging="361"/>
        <w:rPr>
          <w:rFonts w:ascii="Tahoma" w:hAnsi="Tahoma" w:cs="Tahoma"/>
          <w:color w:val="595959"/>
          <w:sz w:val="20"/>
          <w:szCs w:val="20"/>
        </w:rPr>
      </w:pPr>
      <w:r w:rsidRPr="00C941F5">
        <w:rPr>
          <w:rFonts w:ascii="Tahoma" w:hAnsi="Tahoma" w:cs="Tahoma"/>
          <w:color w:val="595959"/>
          <w:sz w:val="20"/>
          <w:szCs w:val="20"/>
        </w:rPr>
        <w:t>Setup development environment using latest Blazor.Net with Asp.Net</w:t>
      </w:r>
      <w:r w:rsidR="00BC582B">
        <w:rPr>
          <w:rFonts w:ascii="Tahoma" w:hAnsi="Tahoma" w:cs="Tahoma"/>
          <w:color w:val="595959"/>
          <w:sz w:val="20"/>
          <w:szCs w:val="20"/>
        </w:rPr>
        <w:t xml:space="preserve"> </w:t>
      </w:r>
      <w:r w:rsidRPr="00C941F5">
        <w:rPr>
          <w:rFonts w:ascii="Tahoma" w:hAnsi="Tahoma" w:cs="Tahoma"/>
          <w:color w:val="595959"/>
          <w:sz w:val="20"/>
          <w:szCs w:val="20"/>
        </w:rPr>
        <w:t>Core 3.0.</w:t>
      </w:r>
    </w:p>
    <w:p w14:paraId="708F7BC8" w14:textId="45944A2A" w:rsidR="00595511" w:rsidRPr="00E3267D" w:rsidRDefault="009A26F2" w:rsidP="00E3267D">
      <w:pPr>
        <w:pStyle w:val="ListParagraph"/>
        <w:numPr>
          <w:ilvl w:val="0"/>
          <w:numId w:val="2"/>
        </w:numPr>
        <w:tabs>
          <w:tab w:val="left" w:pos="878"/>
          <w:tab w:val="left" w:pos="880"/>
        </w:tabs>
        <w:spacing w:before="0"/>
        <w:ind w:left="432" w:hanging="361"/>
        <w:rPr>
          <w:rFonts w:ascii="Tahoma" w:hAnsi="Tahoma" w:cs="Tahoma"/>
          <w:color w:val="595959"/>
          <w:sz w:val="20"/>
          <w:szCs w:val="20"/>
        </w:rPr>
      </w:pPr>
      <w:r w:rsidRPr="00E3267D">
        <w:rPr>
          <w:rFonts w:ascii="Tahoma" w:hAnsi="Tahoma" w:cs="Tahoma"/>
          <w:color w:val="595959"/>
          <w:sz w:val="20"/>
          <w:szCs w:val="20"/>
        </w:rPr>
        <w:t>Source Control</w:t>
      </w:r>
      <w:r w:rsidR="007B5E51" w:rsidRPr="00E3267D">
        <w:rPr>
          <w:rFonts w:ascii="Tahoma" w:hAnsi="Tahoma" w:cs="Tahoma"/>
          <w:color w:val="595959"/>
          <w:sz w:val="20"/>
          <w:szCs w:val="20"/>
        </w:rPr>
        <w:t xml:space="preserve">: </w:t>
      </w:r>
      <w:r w:rsidR="00595511" w:rsidRPr="00E3267D">
        <w:rPr>
          <w:rFonts w:ascii="Tahoma" w:hAnsi="Tahoma" w:cs="Tahoma"/>
          <w:color w:val="595959"/>
          <w:sz w:val="20"/>
          <w:szCs w:val="20"/>
        </w:rPr>
        <w:t xml:space="preserve">Microsoft Visual Source Safe 6.0(VSS), TFS, SVN, </w:t>
      </w:r>
      <w:r w:rsidR="00144496" w:rsidRPr="00E3267D">
        <w:rPr>
          <w:rFonts w:ascii="Tahoma" w:hAnsi="Tahoma" w:cs="Tahoma"/>
          <w:color w:val="595959"/>
          <w:sz w:val="20"/>
          <w:szCs w:val="20"/>
        </w:rPr>
        <w:t>ClearCase</w:t>
      </w:r>
      <w:r w:rsidR="0076326E" w:rsidRPr="00E3267D">
        <w:rPr>
          <w:rFonts w:ascii="Tahoma" w:hAnsi="Tahoma" w:cs="Tahoma"/>
          <w:color w:val="595959"/>
          <w:sz w:val="20"/>
          <w:szCs w:val="20"/>
        </w:rPr>
        <w:t>,</w:t>
      </w:r>
      <w:r w:rsidR="000E5704" w:rsidRPr="00E3267D">
        <w:rPr>
          <w:rFonts w:ascii="Tahoma" w:hAnsi="Tahoma" w:cs="Tahoma"/>
          <w:color w:val="595959"/>
          <w:sz w:val="20"/>
          <w:szCs w:val="20"/>
        </w:rPr>
        <w:t xml:space="preserve"> Git.</w:t>
      </w:r>
      <w:r w:rsidR="0076326E" w:rsidRPr="00E3267D">
        <w:rPr>
          <w:rFonts w:ascii="Tahoma" w:hAnsi="Tahoma" w:cs="Tahoma"/>
          <w:color w:val="595959"/>
          <w:sz w:val="20"/>
          <w:szCs w:val="20"/>
        </w:rPr>
        <w:t xml:space="preserve"> </w:t>
      </w:r>
    </w:p>
    <w:p w14:paraId="6D4EFAB4" w14:textId="70FF46CC" w:rsidR="000E5704" w:rsidRPr="00E3267D" w:rsidRDefault="000E5704" w:rsidP="00E3267D">
      <w:pPr>
        <w:pStyle w:val="ListParagraph"/>
        <w:numPr>
          <w:ilvl w:val="0"/>
          <w:numId w:val="2"/>
        </w:numPr>
        <w:tabs>
          <w:tab w:val="left" w:pos="878"/>
          <w:tab w:val="left" w:pos="880"/>
        </w:tabs>
        <w:spacing w:before="0"/>
        <w:ind w:left="432" w:hanging="361"/>
        <w:rPr>
          <w:rFonts w:ascii="Tahoma" w:hAnsi="Tahoma" w:cs="Tahoma"/>
          <w:color w:val="595959"/>
          <w:sz w:val="20"/>
          <w:szCs w:val="20"/>
        </w:rPr>
      </w:pPr>
      <w:r w:rsidRPr="00E3267D">
        <w:rPr>
          <w:rFonts w:ascii="Tahoma" w:hAnsi="Tahoma" w:cs="Tahoma"/>
          <w:color w:val="595959"/>
          <w:sz w:val="20"/>
          <w:szCs w:val="20"/>
        </w:rPr>
        <w:t>CI/CD Tools: GitHub, Git</w:t>
      </w:r>
      <w:r w:rsidR="00986AC6" w:rsidRPr="00E3267D">
        <w:rPr>
          <w:rFonts w:ascii="Tahoma" w:hAnsi="Tahoma" w:cs="Tahoma"/>
          <w:color w:val="595959"/>
          <w:sz w:val="20"/>
          <w:szCs w:val="20"/>
        </w:rPr>
        <w:t>L</w:t>
      </w:r>
      <w:r w:rsidRPr="00E3267D">
        <w:rPr>
          <w:rFonts w:ascii="Tahoma" w:hAnsi="Tahoma" w:cs="Tahoma"/>
          <w:color w:val="595959"/>
          <w:sz w:val="20"/>
          <w:szCs w:val="20"/>
        </w:rPr>
        <w:t>ab, TeamCity</w:t>
      </w:r>
      <w:r w:rsidR="008D5B93" w:rsidRPr="00E3267D">
        <w:rPr>
          <w:rFonts w:ascii="Tahoma" w:hAnsi="Tahoma" w:cs="Tahoma"/>
          <w:color w:val="595959"/>
          <w:sz w:val="20"/>
          <w:szCs w:val="20"/>
        </w:rPr>
        <w:t>, Azure DevOps</w:t>
      </w:r>
    </w:p>
    <w:p w14:paraId="4B8C9C8B" w14:textId="792E3033" w:rsidR="00595511" w:rsidRPr="00E3267D" w:rsidRDefault="00595511" w:rsidP="00E3267D">
      <w:pPr>
        <w:pStyle w:val="ListParagraph"/>
        <w:numPr>
          <w:ilvl w:val="0"/>
          <w:numId w:val="2"/>
        </w:numPr>
        <w:tabs>
          <w:tab w:val="left" w:pos="878"/>
          <w:tab w:val="left" w:pos="880"/>
        </w:tabs>
        <w:spacing w:before="0"/>
        <w:ind w:left="432" w:hanging="361"/>
        <w:rPr>
          <w:rFonts w:ascii="Tahoma" w:hAnsi="Tahoma" w:cs="Tahoma"/>
          <w:color w:val="595959"/>
          <w:sz w:val="20"/>
          <w:szCs w:val="20"/>
        </w:rPr>
      </w:pPr>
      <w:r w:rsidRPr="00E3267D">
        <w:rPr>
          <w:rFonts w:ascii="Tahoma" w:hAnsi="Tahoma" w:cs="Tahoma"/>
          <w:color w:val="595959"/>
          <w:sz w:val="20"/>
          <w:szCs w:val="20"/>
        </w:rPr>
        <w:t>Data Access</w:t>
      </w:r>
      <w:r w:rsidR="007B5E51" w:rsidRPr="00E3267D">
        <w:rPr>
          <w:rFonts w:ascii="Tahoma" w:hAnsi="Tahoma" w:cs="Tahoma"/>
          <w:color w:val="595959"/>
          <w:sz w:val="20"/>
          <w:szCs w:val="20"/>
        </w:rPr>
        <w:t xml:space="preserve">: </w:t>
      </w:r>
      <w:r w:rsidRPr="00E3267D">
        <w:rPr>
          <w:rFonts w:ascii="Tahoma" w:hAnsi="Tahoma" w:cs="Tahoma"/>
          <w:color w:val="595959"/>
          <w:sz w:val="20"/>
          <w:szCs w:val="20"/>
        </w:rPr>
        <w:t>ADO.NET, Entity framework</w:t>
      </w:r>
      <w:r w:rsidR="00986AC6" w:rsidRPr="00E3267D">
        <w:rPr>
          <w:rFonts w:ascii="Tahoma" w:hAnsi="Tahoma" w:cs="Tahoma"/>
          <w:color w:val="595959"/>
          <w:sz w:val="20"/>
          <w:szCs w:val="20"/>
        </w:rPr>
        <w:t>, Dapper, NHibernate</w:t>
      </w:r>
    </w:p>
    <w:p w14:paraId="40AB4F2D" w14:textId="07BB599F" w:rsidR="00DD3D68" w:rsidRDefault="00DD3D68" w:rsidP="00E3267D">
      <w:pPr>
        <w:pStyle w:val="ListParagraph"/>
        <w:numPr>
          <w:ilvl w:val="0"/>
          <w:numId w:val="2"/>
        </w:numPr>
        <w:tabs>
          <w:tab w:val="left" w:pos="878"/>
          <w:tab w:val="left" w:pos="880"/>
        </w:tabs>
        <w:spacing w:before="0"/>
        <w:ind w:left="432" w:hanging="361"/>
        <w:rPr>
          <w:rFonts w:ascii="Tahoma" w:hAnsi="Tahoma" w:cs="Tahoma"/>
          <w:color w:val="595959"/>
          <w:sz w:val="20"/>
          <w:szCs w:val="20"/>
        </w:rPr>
      </w:pPr>
      <w:r w:rsidRPr="00E3267D">
        <w:rPr>
          <w:rFonts w:ascii="Tahoma" w:hAnsi="Tahoma" w:cs="Tahoma"/>
          <w:color w:val="595959"/>
          <w:sz w:val="20"/>
          <w:szCs w:val="20"/>
        </w:rPr>
        <w:t xml:space="preserve">Reporting Tools: SSRS, Crystal Reports, </w:t>
      </w:r>
      <w:r w:rsidR="00C9433C" w:rsidRPr="00E3267D">
        <w:rPr>
          <w:rFonts w:ascii="Tahoma" w:hAnsi="Tahoma" w:cs="Tahoma"/>
          <w:color w:val="595959"/>
          <w:sz w:val="20"/>
          <w:szCs w:val="20"/>
        </w:rPr>
        <w:t>Power BI</w:t>
      </w:r>
      <w:r w:rsidR="00601192">
        <w:rPr>
          <w:rFonts w:ascii="Tahoma" w:hAnsi="Tahoma" w:cs="Tahoma"/>
          <w:color w:val="595959"/>
          <w:sz w:val="20"/>
          <w:szCs w:val="20"/>
        </w:rPr>
        <w:t>.</w:t>
      </w:r>
    </w:p>
    <w:p w14:paraId="2EDC4EB1" w14:textId="0CA80424" w:rsidR="00601192" w:rsidRPr="00E3267D" w:rsidRDefault="00601192" w:rsidP="00E3267D">
      <w:pPr>
        <w:pStyle w:val="ListParagraph"/>
        <w:numPr>
          <w:ilvl w:val="0"/>
          <w:numId w:val="2"/>
        </w:numPr>
        <w:tabs>
          <w:tab w:val="left" w:pos="878"/>
          <w:tab w:val="left" w:pos="880"/>
        </w:tabs>
        <w:spacing w:before="0"/>
        <w:ind w:left="432" w:hanging="361"/>
        <w:rPr>
          <w:rFonts w:ascii="Tahoma" w:hAnsi="Tahoma" w:cs="Tahoma"/>
          <w:color w:val="595959"/>
          <w:sz w:val="20"/>
          <w:szCs w:val="20"/>
        </w:rPr>
      </w:pPr>
      <w:r w:rsidRPr="00601192">
        <w:rPr>
          <w:rFonts w:ascii="Tahoma" w:hAnsi="Tahoma" w:cs="Tahoma"/>
          <w:color w:val="595959"/>
          <w:sz w:val="20"/>
          <w:szCs w:val="20"/>
        </w:rPr>
        <w:t>Developed Kafka consumer's API in Scala for consuming data from Kafka topics.</w:t>
      </w:r>
    </w:p>
    <w:p w14:paraId="6010BD83" w14:textId="4216B1EA" w:rsidR="006B53B3" w:rsidRPr="00E3267D" w:rsidRDefault="006B53B3" w:rsidP="00E3267D">
      <w:pPr>
        <w:pStyle w:val="ListParagraph"/>
        <w:numPr>
          <w:ilvl w:val="0"/>
          <w:numId w:val="2"/>
        </w:numPr>
        <w:tabs>
          <w:tab w:val="left" w:pos="878"/>
          <w:tab w:val="left" w:pos="880"/>
        </w:tabs>
        <w:spacing w:before="0"/>
        <w:ind w:left="432" w:hanging="361"/>
        <w:rPr>
          <w:rFonts w:ascii="Tahoma" w:hAnsi="Tahoma" w:cs="Tahoma"/>
          <w:color w:val="595959"/>
          <w:sz w:val="20"/>
          <w:szCs w:val="20"/>
        </w:rPr>
      </w:pPr>
      <w:r w:rsidRPr="00E3267D">
        <w:rPr>
          <w:rFonts w:ascii="Tahoma" w:hAnsi="Tahoma" w:cs="Tahoma"/>
          <w:color w:val="595959"/>
          <w:sz w:val="20"/>
          <w:szCs w:val="20"/>
        </w:rPr>
        <w:t>Cloud</w:t>
      </w:r>
      <w:r w:rsidR="00FD236D" w:rsidRPr="00E3267D">
        <w:rPr>
          <w:rFonts w:ascii="Tahoma" w:hAnsi="Tahoma" w:cs="Tahoma"/>
          <w:color w:val="595959"/>
          <w:sz w:val="20"/>
          <w:szCs w:val="20"/>
        </w:rPr>
        <w:t xml:space="preserve">: </w:t>
      </w:r>
      <w:r w:rsidR="00603A0F" w:rsidRPr="00E3267D">
        <w:rPr>
          <w:rFonts w:ascii="Tahoma" w:hAnsi="Tahoma" w:cs="Tahoma"/>
          <w:color w:val="595959"/>
          <w:sz w:val="20"/>
          <w:szCs w:val="20"/>
        </w:rPr>
        <w:t xml:space="preserve">Azure, </w:t>
      </w:r>
      <w:r w:rsidR="00D27829" w:rsidRPr="00E3267D">
        <w:rPr>
          <w:rFonts w:ascii="Tahoma" w:hAnsi="Tahoma" w:cs="Tahoma"/>
          <w:color w:val="595959"/>
          <w:sz w:val="20"/>
          <w:szCs w:val="20"/>
        </w:rPr>
        <w:t>AWS, Lambda</w:t>
      </w:r>
      <w:r w:rsidR="000B6D4B" w:rsidRPr="00E3267D">
        <w:rPr>
          <w:rFonts w:ascii="Tahoma" w:hAnsi="Tahoma" w:cs="Tahoma"/>
          <w:color w:val="595959"/>
          <w:sz w:val="20"/>
          <w:szCs w:val="20"/>
        </w:rPr>
        <w:t>, D</w:t>
      </w:r>
      <w:r w:rsidR="005B45CB" w:rsidRPr="00E3267D">
        <w:rPr>
          <w:rFonts w:ascii="Tahoma" w:hAnsi="Tahoma" w:cs="Tahoma"/>
          <w:color w:val="595959"/>
          <w:sz w:val="20"/>
          <w:szCs w:val="20"/>
        </w:rPr>
        <w:t>ocker</w:t>
      </w:r>
      <w:r w:rsidR="00012B53" w:rsidRPr="00E3267D">
        <w:rPr>
          <w:rFonts w:ascii="Tahoma" w:hAnsi="Tahoma" w:cs="Tahoma"/>
          <w:color w:val="595959"/>
          <w:sz w:val="20"/>
          <w:szCs w:val="20"/>
        </w:rPr>
        <w:t xml:space="preserve"> Container, Kubernetes</w:t>
      </w:r>
      <w:r w:rsidR="00462213">
        <w:rPr>
          <w:rFonts w:ascii="Tahoma" w:hAnsi="Tahoma" w:cs="Tahoma"/>
          <w:color w:val="595959"/>
          <w:sz w:val="20"/>
          <w:szCs w:val="20"/>
        </w:rPr>
        <w:t>,</w:t>
      </w:r>
      <w:r w:rsidR="00EE164B">
        <w:rPr>
          <w:rFonts w:ascii="Tahoma" w:hAnsi="Tahoma" w:cs="Tahoma"/>
          <w:color w:val="595959"/>
          <w:sz w:val="20"/>
          <w:szCs w:val="20"/>
        </w:rPr>
        <w:t xml:space="preserve"> </w:t>
      </w:r>
      <w:r w:rsidR="00462213">
        <w:rPr>
          <w:rFonts w:ascii="Tahoma" w:hAnsi="Tahoma" w:cs="Tahoma"/>
          <w:color w:val="595959"/>
          <w:sz w:val="20"/>
          <w:szCs w:val="20"/>
        </w:rPr>
        <w:t>GCP.</w:t>
      </w:r>
      <w:r w:rsidR="00EE164B" w:rsidRPr="00EE164B">
        <w:t xml:space="preserve"> </w:t>
      </w:r>
      <w:r w:rsidR="00EE164B" w:rsidRPr="00EE164B">
        <w:rPr>
          <w:rFonts w:ascii="Tahoma" w:hAnsi="Tahoma" w:cs="Tahoma"/>
          <w:color w:val="595959"/>
          <w:sz w:val="20"/>
          <w:szCs w:val="20"/>
        </w:rPr>
        <w:t>Azure Key Vault, Azure API Management</w:t>
      </w:r>
    </w:p>
    <w:p w14:paraId="3591AE1F" w14:textId="61D73328" w:rsidR="00234F9E" w:rsidRPr="00E3267D" w:rsidRDefault="00595511" w:rsidP="00E3267D">
      <w:pPr>
        <w:pStyle w:val="ListParagraph"/>
        <w:numPr>
          <w:ilvl w:val="0"/>
          <w:numId w:val="2"/>
        </w:numPr>
        <w:tabs>
          <w:tab w:val="left" w:pos="878"/>
          <w:tab w:val="left" w:pos="880"/>
        </w:tabs>
        <w:spacing w:before="0"/>
        <w:ind w:left="432" w:hanging="361"/>
        <w:rPr>
          <w:rFonts w:ascii="Tahoma" w:hAnsi="Tahoma" w:cs="Tahoma"/>
          <w:color w:val="595959"/>
          <w:sz w:val="20"/>
          <w:szCs w:val="20"/>
        </w:rPr>
      </w:pPr>
      <w:r w:rsidRPr="00E3267D">
        <w:rPr>
          <w:rFonts w:ascii="Tahoma" w:hAnsi="Tahoma" w:cs="Tahoma"/>
          <w:color w:val="595959"/>
          <w:sz w:val="20"/>
          <w:szCs w:val="20"/>
        </w:rPr>
        <w:t>Other technologies</w:t>
      </w:r>
      <w:r w:rsidR="007D6551" w:rsidRPr="00E3267D">
        <w:rPr>
          <w:rFonts w:ascii="Tahoma" w:hAnsi="Tahoma" w:cs="Tahoma"/>
          <w:color w:val="595959"/>
          <w:sz w:val="20"/>
          <w:szCs w:val="20"/>
        </w:rPr>
        <w:t>/Tools</w:t>
      </w:r>
      <w:r w:rsidR="007B5E51" w:rsidRPr="00E3267D">
        <w:rPr>
          <w:rFonts w:ascii="Tahoma" w:hAnsi="Tahoma" w:cs="Tahoma"/>
          <w:color w:val="595959"/>
          <w:sz w:val="20"/>
          <w:szCs w:val="20"/>
        </w:rPr>
        <w:t xml:space="preserve">: </w:t>
      </w:r>
      <w:r w:rsidR="00E55F2D" w:rsidRPr="00E3267D">
        <w:rPr>
          <w:rFonts w:ascii="Tahoma" w:hAnsi="Tahoma" w:cs="Tahoma"/>
          <w:color w:val="595959"/>
          <w:sz w:val="20"/>
          <w:szCs w:val="20"/>
        </w:rPr>
        <w:t>OpenXML</w:t>
      </w:r>
      <w:r w:rsidRPr="00E3267D">
        <w:rPr>
          <w:rFonts w:ascii="Tahoma" w:hAnsi="Tahoma" w:cs="Tahoma"/>
          <w:color w:val="595959"/>
          <w:sz w:val="20"/>
          <w:szCs w:val="20"/>
        </w:rPr>
        <w:t xml:space="preserve">, JSON, SSIS, </w:t>
      </w:r>
      <w:r w:rsidR="003E096A" w:rsidRPr="00E3267D">
        <w:rPr>
          <w:rFonts w:ascii="Tahoma" w:hAnsi="Tahoma" w:cs="Tahoma"/>
          <w:color w:val="595959"/>
          <w:sz w:val="20"/>
          <w:szCs w:val="20"/>
        </w:rPr>
        <w:t>ServiceNow</w:t>
      </w:r>
      <w:r w:rsidR="003F0A37" w:rsidRPr="00E3267D">
        <w:rPr>
          <w:rFonts w:ascii="Tahoma" w:hAnsi="Tahoma" w:cs="Tahoma"/>
          <w:color w:val="595959"/>
          <w:sz w:val="20"/>
          <w:szCs w:val="20"/>
        </w:rPr>
        <w:t>, Teleri</w:t>
      </w:r>
      <w:r w:rsidR="00D6512D" w:rsidRPr="00E3267D">
        <w:rPr>
          <w:rFonts w:ascii="Tahoma" w:hAnsi="Tahoma" w:cs="Tahoma"/>
          <w:color w:val="595959"/>
          <w:sz w:val="20"/>
          <w:szCs w:val="20"/>
        </w:rPr>
        <w:t>k</w:t>
      </w:r>
      <w:r w:rsidR="00392EFE" w:rsidRPr="00E3267D">
        <w:rPr>
          <w:rFonts w:ascii="Tahoma" w:hAnsi="Tahoma" w:cs="Tahoma"/>
          <w:color w:val="595959"/>
          <w:sz w:val="20"/>
          <w:szCs w:val="20"/>
        </w:rPr>
        <w:t xml:space="preserve">, </w:t>
      </w:r>
      <w:r w:rsidR="00986AC6" w:rsidRPr="00E3267D">
        <w:rPr>
          <w:rFonts w:ascii="Tahoma" w:hAnsi="Tahoma" w:cs="Tahoma"/>
          <w:color w:val="595959"/>
          <w:sz w:val="20"/>
          <w:szCs w:val="20"/>
        </w:rPr>
        <w:t xml:space="preserve">Infragistics, Syncfusion, </w:t>
      </w:r>
      <w:r w:rsidR="00392EFE" w:rsidRPr="00E3267D">
        <w:rPr>
          <w:rFonts w:ascii="Tahoma" w:hAnsi="Tahoma" w:cs="Tahoma"/>
          <w:color w:val="595959"/>
          <w:sz w:val="20"/>
          <w:szCs w:val="20"/>
        </w:rPr>
        <w:t xml:space="preserve">LINQ, Windows </w:t>
      </w:r>
      <w:r w:rsidR="008D5B93" w:rsidRPr="00E3267D">
        <w:rPr>
          <w:rFonts w:ascii="Tahoma" w:hAnsi="Tahoma" w:cs="Tahoma"/>
          <w:color w:val="595959"/>
          <w:sz w:val="20"/>
          <w:szCs w:val="20"/>
        </w:rPr>
        <w:t>Forms</w:t>
      </w:r>
      <w:r w:rsidR="00392EFE" w:rsidRPr="00E3267D">
        <w:rPr>
          <w:rFonts w:ascii="Tahoma" w:hAnsi="Tahoma" w:cs="Tahoma"/>
          <w:color w:val="595959"/>
          <w:sz w:val="20"/>
          <w:szCs w:val="20"/>
        </w:rPr>
        <w:t>, WPF</w:t>
      </w:r>
      <w:r w:rsidR="0042661E" w:rsidRPr="00E3267D">
        <w:rPr>
          <w:rFonts w:ascii="Tahoma" w:hAnsi="Tahoma" w:cs="Tahoma"/>
          <w:color w:val="595959"/>
          <w:sz w:val="20"/>
          <w:szCs w:val="20"/>
        </w:rPr>
        <w:t>, Power Apps</w:t>
      </w:r>
      <w:r w:rsidR="00B678BD" w:rsidRPr="00E3267D">
        <w:rPr>
          <w:rFonts w:ascii="Tahoma" w:hAnsi="Tahoma" w:cs="Tahoma"/>
          <w:color w:val="595959"/>
          <w:sz w:val="20"/>
          <w:szCs w:val="20"/>
        </w:rPr>
        <w:t>.</w:t>
      </w:r>
      <w:r w:rsidR="00820871">
        <w:rPr>
          <w:rFonts w:ascii="Tahoma" w:hAnsi="Tahoma" w:cs="Tahoma"/>
          <w:color w:val="595959"/>
          <w:sz w:val="20"/>
          <w:szCs w:val="20"/>
        </w:rPr>
        <w:t xml:space="preserve"> </w:t>
      </w:r>
      <w:r w:rsidR="000223EB">
        <w:rPr>
          <w:rFonts w:ascii="Tahoma" w:hAnsi="Tahoma" w:cs="Tahoma"/>
          <w:color w:val="595959"/>
          <w:sz w:val="20"/>
          <w:szCs w:val="20"/>
        </w:rPr>
        <w:t>LLM</w:t>
      </w:r>
      <w:r w:rsidR="000223EB">
        <w:rPr>
          <w:rFonts w:ascii="Tahoma" w:hAnsi="Tahoma" w:cs="Tahoma"/>
          <w:color w:val="595959"/>
          <w:sz w:val="20"/>
          <w:szCs w:val="20"/>
        </w:rPr>
        <w:t xml:space="preserve">, </w:t>
      </w:r>
      <w:r w:rsidR="00820871">
        <w:rPr>
          <w:rFonts w:ascii="Tahoma" w:hAnsi="Tahoma" w:cs="Tahoma"/>
          <w:color w:val="595959"/>
          <w:sz w:val="20"/>
          <w:szCs w:val="20"/>
        </w:rPr>
        <w:t>Cursor AI, Claude, GitHub Copilot</w:t>
      </w:r>
    </w:p>
    <w:p w14:paraId="35CB13D5" w14:textId="68C98C60" w:rsidR="00234F9E" w:rsidRPr="00E3267D" w:rsidRDefault="00234F9E" w:rsidP="00E3267D">
      <w:pPr>
        <w:tabs>
          <w:tab w:val="left" w:pos="810"/>
          <w:tab w:val="left" w:pos="2340"/>
          <w:tab w:val="left" w:pos="2700"/>
          <w:tab w:val="left" w:pos="2880"/>
        </w:tabs>
        <w:jc w:val="both"/>
        <w:rPr>
          <w:rFonts w:ascii="Tahoma" w:hAnsi="Tahoma" w:cs="Tahoma"/>
          <w:sz w:val="20"/>
          <w:szCs w:val="20"/>
        </w:rPr>
      </w:pPr>
      <w:r w:rsidRPr="00E3267D">
        <w:rPr>
          <w:rFonts w:ascii="Tahoma" w:hAnsi="Tahoma" w:cs="Tahoma"/>
          <w:sz w:val="20"/>
          <w:szCs w:val="20"/>
        </w:rPr>
        <w:tab/>
      </w:r>
    </w:p>
    <w:p w14:paraId="5CDFD1AF" w14:textId="2252B2EE" w:rsidR="001A5884" w:rsidRPr="00E3267D" w:rsidRDefault="001A5884" w:rsidP="00E3267D">
      <w:pPr>
        <w:tabs>
          <w:tab w:val="left" w:pos="810"/>
          <w:tab w:val="left" w:pos="2340"/>
          <w:tab w:val="left" w:pos="2700"/>
          <w:tab w:val="left" w:pos="2880"/>
        </w:tabs>
        <w:jc w:val="both"/>
        <w:rPr>
          <w:rFonts w:ascii="Tahoma" w:hAnsi="Tahoma" w:cs="Tahoma"/>
          <w:color w:val="595959"/>
          <w:sz w:val="20"/>
          <w:szCs w:val="20"/>
        </w:rPr>
      </w:pPr>
      <w:r w:rsidRPr="00E3267D">
        <w:rPr>
          <w:rFonts w:ascii="Tahoma" w:hAnsi="Tahoma" w:cs="Tahoma"/>
          <w:b/>
          <w:color w:val="002060"/>
          <w:sz w:val="20"/>
          <w:szCs w:val="20"/>
        </w:rPr>
        <w:t xml:space="preserve">Education: </w:t>
      </w:r>
      <w:r w:rsidRPr="00E3267D">
        <w:rPr>
          <w:rFonts w:ascii="Tahoma" w:hAnsi="Tahoma" w:cs="Tahoma"/>
          <w:color w:val="595959"/>
          <w:sz w:val="20"/>
          <w:szCs w:val="20"/>
        </w:rPr>
        <w:t xml:space="preserve">MSC Computer Science from University </w:t>
      </w:r>
      <w:r w:rsidR="0037579F" w:rsidRPr="00E3267D">
        <w:rPr>
          <w:rFonts w:ascii="Tahoma" w:hAnsi="Tahoma" w:cs="Tahoma"/>
          <w:color w:val="595959"/>
          <w:sz w:val="20"/>
          <w:szCs w:val="20"/>
        </w:rPr>
        <w:t>of</w:t>
      </w:r>
      <w:r w:rsidRPr="00E3267D">
        <w:rPr>
          <w:rFonts w:ascii="Tahoma" w:hAnsi="Tahoma" w:cs="Tahoma"/>
          <w:color w:val="595959"/>
          <w:sz w:val="20"/>
          <w:szCs w:val="20"/>
        </w:rPr>
        <w:t xml:space="preserve"> Madras (2003-2005).</w:t>
      </w:r>
      <w:r w:rsidRPr="00E3267D">
        <w:rPr>
          <w:rFonts w:ascii="Tahoma" w:hAnsi="Tahoma" w:cs="Tahoma"/>
          <w:sz w:val="20"/>
          <w:szCs w:val="20"/>
        </w:rPr>
        <w:tab/>
      </w:r>
    </w:p>
    <w:p w14:paraId="5F229D6B" w14:textId="331FEB0F" w:rsidR="001A5884" w:rsidRPr="00E3267D" w:rsidRDefault="001A5884" w:rsidP="00E3267D">
      <w:pPr>
        <w:tabs>
          <w:tab w:val="left" w:pos="810"/>
          <w:tab w:val="left" w:pos="2340"/>
          <w:tab w:val="left" w:pos="2700"/>
          <w:tab w:val="left" w:pos="2880"/>
        </w:tabs>
        <w:jc w:val="both"/>
        <w:rPr>
          <w:rFonts w:ascii="Tahoma" w:hAnsi="Tahoma" w:cs="Tahoma"/>
          <w:color w:val="595959"/>
          <w:sz w:val="20"/>
          <w:szCs w:val="20"/>
        </w:rPr>
      </w:pPr>
      <w:r w:rsidRPr="00E3267D">
        <w:rPr>
          <w:rFonts w:ascii="Tahoma" w:hAnsi="Tahoma" w:cs="Tahoma"/>
          <w:b/>
          <w:color w:val="002060"/>
          <w:sz w:val="20"/>
          <w:szCs w:val="20"/>
        </w:rPr>
        <w:t xml:space="preserve">Education: </w:t>
      </w:r>
      <w:r w:rsidRPr="00E3267D">
        <w:rPr>
          <w:rFonts w:ascii="Tahoma" w:hAnsi="Tahoma" w:cs="Tahoma"/>
          <w:color w:val="595959"/>
          <w:sz w:val="20"/>
          <w:szCs w:val="20"/>
        </w:rPr>
        <w:t xml:space="preserve">BSC Computer Science from University </w:t>
      </w:r>
      <w:r w:rsidR="0037579F" w:rsidRPr="00E3267D">
        <w:rPr>
          <w:rFonts w:ascii="Tahoma" w:hAnsi="Tahoma" w:cs="Tahoma"/>
          <w:color w:val="595959"/>
          <w:sz w:val="20"/>
          <w:szCs w:val="20"/>
        </w:rPr>
        <w:t>of</w:t>
      </w:r>
      <w:r w:rsidRPr="00E3267D">
        <w:rPr>
          <w:rFonts w:ascii="Tahoma" w:hAnsi="Tahoma" w:cs="Tahoma"/>
          <w:color w:val="595959"/>
          <w:sz w:val="20"/>
          <w:szCs w:val="20"/>
        </w:rPr>
        <w:t xml:space="preserve"> Madras (2000-2003</w:t>
      </w:r>
      <w:r w:rsidR="00FF2870">
        <w:rPr>
          <w:rFonts w:ascii="Tahoma" w:hAnsi="Tahoma" w:cs="Tahoma"/>
          <w:color w:val="595959"/>
          <w:sz w:val="20"/>
          <w:szCs w:val="20"/>
        </w:rPr>
        <w:t>).</w:t>
      </w:r>
      <w:r w:rsidRPr="00E3267D">
        <w:rPr>
          <w:rFonts w:ascii="Tahoma" w:hAnsi="Tahoma" w:cs="Tahoma"/>
          <w:sz w:val="20"/>
          <w:szCs w:val="20"/>
        </w:rPr>
        <w:tab/>
      </w:r>
    </w:p>
    <w:p w14:paraId="7E3BF2D5" w14:textId="77777777" w:rsidR="001A5884" w:rsidRPr="00E3267D" w:rsidRDefault="001A5884" w:rsidP="00E3267D">
      <w:pPr>
        <w:tabs>
          <w:tab w:val="left" w:pos="810"/>
          <w:tab w:val="left" w:pos="2340"/>
          <w:tab w:val="left" w:pos="2700"/>
          <w:tab w:val="left" w:pos="2880"/>
        </w:tabs>
        <w:jc w:val="both"/>
        <w:rPr>
          <w:rFonts w:ascii="Tahoma" w:hAnsi="Tahoma" w:cs="Tahoma"/>
          <w:color w:val="595959"/>
          <w:sz w:val="20"/>
          <w:szCs w:val="20"/>
        </w:rPr>
      </w:pPr>
    </w:p>
    <w:p w14:paraId="74801E92" w14:textId="14233EAD" w:rsidR="007B5E51" w:rsidRPr="00E3267D" w:rsidRDefault="00B678BD" w:rsidP="00E3267D">
      <w:pPr>
        <w:tabs>
          <w:tab w:val="left" w:pos="9312"/>
        </w:tabs>
        <w:rPr>
          <w:rFonts w:ascii="Tahoma" w:hAnsi="Tahoma" w:cs="Tahoma"/>
          <w:b/>
          <w:color w:val="002060"/>
          <w:sz w:val="20"/>
          <w:szCs w:val="20"/>
        </w:rPr>
      </w:pPr>
      <w:r w:rsidRPr="00E3267D">
        <w:rPr>
          <w:rFonts w:ascii="Tahoma" w:hAnsi="Tahoma" w:cs="Tahoma"/>
          <w:b/>
          <w:color w:val="002060"/>
          <w:sz w:val="20"/>
          <w:szCs w:val="20"/>
        </w:rPr>
        <w:t xml:space="preserve">Professional </w:t>
      </w:r>
      <w:r w:rsidR="007B5E51" w:rsidRPr="00E3267D">
        <w:rPr>
          <w:rFonts w:ascii="Tahoma" w:hAnsi="Tahoma" w:cs="Tahoma"/>
          <w:b/>
          <w:color w:val="002060"/>
          <w:sz w:val="20"/>
          <w:szCs w:val="20"/>
        </w:rPr>
        <w:t>Experience:</w:t>
      </w:r>
    </w:p>
    <w:p w14:paraId="5B78CD76" w14:textId="77777777" w:rsidR="006C32AE" w:rsidRPr="00E3267D" w:rsidRDefault="006C32AE" w:rsidP="00E3267D">
      <w:pPr>
        <w:tabs>
          <w:tab w:val="left" w:pos="9312"/>
        </w:tabs>
        <w:rPr>
          <w:rFonts w:ascii="Tahoma" w:hAnsi="Tahoma" w:cs="Tahoma"/>
          <w:b/>
          <w:color w:val="002060"/>
          <w:sz w:val="20"/>
          <w:szCs w:val="20"/>
        </w:rPr>
      </w:pPr>
    </w:p>
    <w:p w14:paraId="5F473A48" w14:textId="16C05A37" w:rsidR="00F807C3" w:rsidRDefault="00F807C3" w:rsidP="00F807C3">
      <w:pPr>
        <w:tabs>
          <w:tab w:val="left" w:pos="7076"/>
        </w:tabs>
        <w:rPr>
          <w:rFonts w:ascii="Tahoma" w:hAnsi="Tahoma" w:cs="Tahoma"/>
          <w:b/>
          <w:color w:val="002060"/>
          <w:sz w:val="20"/>
          <w:szCs w:val="20"/>
          <w:lang w:val="en-IN"/>
        </w:rPr>
      </w:pPr>
      <w:r w:rsidRPr="00E3267D">
        <w:rPr>
          <w:rFonts w:ascii="Tahoma" w:hAnsi="Tahoma" w:cs="Tahoma"/>
          <w:b/>
          <w:color w:val="002060"/>
          <w:sz w:val="20"/>
          <w:szCs w:val="20"/>
          <w:lang w:val="en-IN"/>
        </w:rPr>
        <w:t xml:space="preserve">Client: </w:t>
      </w:r>
      <w:r w:rsidR="007F5469">
        <w:rPr>
          <w:rFonts w:ascii="Tahoma" w:hAnsi="Tahoma" w:cs="Tahoma"/>
          <w:b/>
          <w:color w:val="002060"/>
          <w:sz w:val="20"/>
          <w:szCs w:val="20"/>
          <w:lang w:val="en-IN"/>
        </w:rPr>
        <w:t>PCRB</w:t>
      </w:r>
      <w:r w:rsidR="000E4E0F">
        <w:rPr>
          <w:rFonts w:ascii="Tahoma" w:hAnsi="Tahoma" w:cs="Tahoma"/>
          <w:b/>
          <w:color w:val="002060"/>
          <w:sz w:val="20"/>
          <w:szCs w:val="20"/>
          <w:lang w:val="en-IN"/>
        </w:rPr>
        <w:t xml:space="preserve">, </w:t>
      </w:r>
      <w:r w:rsidRPr="00E3267D">
        <w:rPr>
          <w:rFonts w:ascii="Tahoma" w:hAnsi="Tahoma" w:cs="Tahoma"/>
          <w:b/>
          <w:color w:val="002060"/>
          <w:sz w:val="20"/>
          <w:szCs w:val="20"/>
          <w:lang w:val="en-IN"/>
        </w:rPr>
        <w:t xml:space="preserve"> </w:t>
      </w:r>
      <w:r w:rsidR="000E4E0F">
        <w:rPr>
          <w:rFonts w:ascii="Tahoma" w:hAnsi="Tahoma" w:cs="Tahoma"/>
          <w:b/>
          <w:color w:val="002060"/>
          <w:sz w:val="20"/>
          <w:szCs w:val="20"/>
          <w:lang w:val="en-IN"/>
        </w:rPr>
        <w:t>Philadelphia, PA</w:t>
      </w:r>
      <w:r w:rsidRPr="00E3267D">
        <w:rPr>
          <w:rFonts w:ascii="Tahoma" w:hAnsi="Tahoma" w:cs="Tahoma"/>
          <w:b/>
          <w:color w:val="002060"/>
          <w:sz w:val="20"/>
          <w:szCs w:val="20"/>
          <w:lang w:val="en-IN"/>
        </w:rPr>
        <w:tab/>
      </w:r>
      <w:r w:rsidRPr="00E3267D">
        <w:rPr>
          <w:rFonts w:ascii="Tahoma" w:hAnsi="Tahoma" w:cs="Tahoma"/>
          <w:b/>
          <w:color w:val="002060"/>
          <w:sz w:val="20"/>
          <w:szCs w:val="20"/>
          <w:lang w:val="en-IN"/>
        </w:rPr>
        <w:tab/>
        <w:t xml:space="preserve">        </w:t>
      </w:r>
      <w:r w:rsidR="000E4E0F">
        <w:rPr>
          <w:rFonts w:ascii="Tahoma" w:hAnsi="Tahoma" w:cs="Tahoma"/>
          <w:b/>
          <w:color w:val="002060"/>
          <w:sz w:val="20"/>
          <w:szCs w:val="20"/>
          <w:lang w:val="en-IN"/>
        </w:rPr>
        <w:t>Feb</w:t>
      </w:r>
      <w:r w:rsidRPr="00E3267D">
        <w:rPr>
          <w:rFonts w:ascii="Tahoma" w:hAnsi="Tahoma" w:cs="Tahoma"/>
          <w:b/>
          <w:color w:val="002060"/>
          <w:sz w:val="20"/>
          <w:szCs w:val="20"/>
          <w:lang w:val="en-IN"/>
        </w:rPr>
        <w:t xml:space="preserve"> 202</w:t>
      </w:r>
      <w:r w:rsidR="000E4E0F">
        <w:rPr>
          <w:rFonts w:ascii="Tahoma" w:hAnsi="Tahoma" w:cs="Tahoma"/>
          <w:b/>
          <w:color w:val="002060"/>
          <w:sz w:val="20"/>
          <w:szCs w:val="20"/>
          <w:lang w:val="en-IN"/>
        </w:rPr>
        <w:t>6</w:t>
      </w:r>
      <w:r w:rsidRPr="00E3267D">
        <w:rPr>
          <w:rFonts w:ascii="Tahoma" w:hAnsi="Tahoma" w:cs="Tahoma"/>
          <w:b/>
          <w:color w:val="002060"/>
          <w:sz w:val="20"/>
          <w:szCs w:val="20"/>
          <w:lang w:val="en-IN"/>
        </w:rPr>
        <w:t xml:space="preserve"> – </w:t>
      </w:r>
      <w:r w:rsidR="000E4E0F">
        <w:rPr>
          <w:rFonts w:ascii="Tahoma" w:hAnsi="Tahoma" w:cs="Tahoma"/>
          <w:b/>
          <w:color w:val="002060"/>
          <w:sz w:val="20"/>
          <w:szCs w:val="20"/>
          <w:lang w:val="en-IN"/>
        </w:rPr>
        <w:t>Till Date</w:t>
      </w:r>
    </w:p>
    <w:p w14:paraId="238B1D57" w14:textId="77777777" w:rsidR="00F807C3" w:rsidRPr="00E3267D" w:rsidRDefault="00F807C3" w:rsidP="00F807C3">
      <w:pPr>
        <w:rPr>
          <w:rFonts w:ascii="Tahoma" w:hAnsi="Tahoma" w:cs="Tahoma"/>
          <w:b/>
          <w:color w:val="002060"/>
          <w:sz w:val="20"/>
          <w:szCs w:val="20"/>
        </w:rPr>
      </w:pPr>
      <w:r w:rsidRPr="00E3267D">
        <w:rPr>
          <w:rFonts w:ascii="Tahoma" w:hAnsi="Tahoma" w:cs="Tahoma"/>
          <w:b/>
          <w:color w:val="002060"/>
          <w:sz w:val="20"/>
          <w:szCs w:val="20"/>
          <w:lang w:val="en-IN"/>
        </w:rPr>
        <w:t>Role</w:t>
      </w:r>
      <w:r w:rsidRPr="00E3267D">
        <w:rPr>
          <w:rFonts w:ascii="Tahoma" w:hAnsi="Tahoma" w:cs="Tahoma"/>
          <w:b/>
          <w:color w:val="002060"/>
          <w:sz w:val="20"/>
          <w:szCs w:val="20"/>
        </w:rPr>
        <w:t>: Full stack .Net Lead</w:t>
      </w:r>
    </w:p>
    <w:p w14:paraId="72AB6568" w14:textId="77777777" w:rsidR="006F4BDB" w:rsidRPr="00E3267D" w:rsidRDefault="006F4BDB" w:rsidP="00E3267D">
      <w:pPr>
        <w:rPr>
          <w:rFonts w:ascii="Tahoma" w:hAnsi="Tahoma" w:cs="Tahoma"/>
          <w:b/>
          <w:color w:val="002060"/>
          <w:sz w:val="20"/>
          <w:szCs w:val="20"/>
        </w:rPr>
      </w:pPr>
    </w:p>
    <w:p w14:paraId="6EC61176" w14:textId="26723E31" w:rsidR="00DC417A" w:rsidRPr="00BB1272" w:rsidRDefault="00E3583C" w:rsidP="00145E80">
      <w:pPr>
        <w:tabs>
          <w:tab w:val="left" w:pos="7076"/>
        </w:tabs>
        <w:rPr>
          <w:rFonts w:ascii="Tahoma" w:hAnsi="Tahoma" w:cs="Tahoma"/>
          <w:color w:val="595959"/>
          <w:sz w:val="20"/>
          <w:szCs w:val="20"/>
        </w:rPr>
      </w:pPr>
      <w:r w:rsidRPr="00E3267D">
        <w:rPr>
          <w:rFonts w:ascii="Tahoma" w:hAnsi="Tahoma" w:cs="Tahoma"/>
          <w:b/>
          <w:color w:val="002060"/>
          <w:sz w:val="20"/>
          <w:szCs w:val="20"/>
        </w:rPr>
        <w:t>Description:</w:t>
      </w:r>
      <w:r w:rsidR="00B46F74" w:rsidRPr="00B46F74">
        <w:rPr>
          <w:rFonts w:ascii="Tahoma" w:hAnsi="Tahoma" w:cs="Tahoma"/>
          <w:color w:val="595959"/>
          <w:sz w:val="20"/>
          <w:szCs w:val="20"/>
        </w:rPr>
        <w:br/>
      </w:r>
      <w:r w:rsidR="00145E80" w:rsidRPr="00145E80">
        <w:rPr>
          <w:rFonts w:ascii="Tahoma" w:hAnsi="Tahoma" w:cs="Tahoma"/>
          <w:color w:val="595959"/>
          <w:sz w:val="20"/>
          <w:szCs w:val="20"/>
        </w:rPr>
        <w:t xml:space="preserve">Modernize the </w:t>
      </w:r>
      <w:r w:rsidR="00F2575D" w:rsidRPr="00F2575D">
        <w:rPr>
          <w:rFonts w:ascii="Tahoma" w:hAnsi="Tahoma" w:cs="Tahoma"/>
          <w:color w:val="595959"/>
          <w:sz w:val="20"/>
          <w:szCs w:val="20"/>
        </w:rPr>
        <w:t xml:space="preserve">Property &amp; Casualty (P&amp;C) Insurance </w:t>
      </w:r>
      <w:r w:rsidR="00F2575D">
        <w:rPr>
          <w:rFonts w:ascii="Tahoma" w:hAnsi="Tahoma" w:cs="Tahoma"/>
          <w:color w:val="595959"/>
          <w:sz w:val="20"/>
          <w:szCs w:val="20"/>
        </w:rPr>
        <w:t xml:space="preserve">project such as </w:t>
      </w:r>
      <w:r w:rsidR="00145E80" w:rsidRPr="00145E80">
        <w:rPr>
          <w:rFonts w:ascii="Tahoma" w:hAnsi="Tahoma" w:cs="Tahoma"/>
          <w:color w:val="595959"/>
          <w:sz w:val="20"/>
          <w:szCs w:val="20"/>
        </w:rPr>
        <w:t>PCRB Optimus and PDM/DM Suite platforms to .NET 10, replacing monolithic shared code with a modular ASP.NET Core microservices architecture.</w:t>
      </w:r>
      <w:r w:rsidR="00BB1272">
        <w:rPr>
          <w:rFonts w:ascii="Tahoma" w:hAnsi="Tahoma" w:cs="Tahoma"/>
          <w:color w:val="595959"/>
          <w:sz w:val="20"/>
          <w:szCs w:val="20"/>
        </w:rPr>
        <w:t xml:space="preserve"> </w:t>
      </w:r>
      <w:r w:rsidR="00145E80" w:rsidRPr="00145E80">
        <w:rPr>
          <w:rFonts w:ascii="Tahoma" w:hAnsi="Tahoma" w:cs="Tahoma"/>
          <w:color w:val="595959"/>
          <w:sz w:val="20"/>
          <w:szCs w:val="20"/>
        </w:rPr>
        <w:t>Upgrade legacy .NET Framework libraries to .NET 10 by decomposing a monolithic codebase into independent, scalable ASP.NET Core microservices for Optimus and the PDM/DM Suite.</w:t>
      </w:r>
      <w:r w:rsidR="00BB1272">
        <w:rPr>
          <w:rFonts w:ascii="Tahoma" w:hAnsi="Tahoma" w:cs="Tahoma"/>
          <w:color w:val="595959"/>
          <w:sz w:val="20"/>
          <w:szCs w:val="20"/>
        </w:rPr>
        <w:t xml:space="preserve"> </w:t>
      </w:r>
      <w:r w:rsidR="00145E80" w:rsidRPr="00145E80">
        <w:rPr>
          <w:rFonts w:ascii="Tahoma" w:hAnsi="Tahoma" w:cs="Tahoma"/>
          <w:color w:val="595959"/>
          <w:sz w:val="20"/>
          <w:szCs w:val="20"/>
        </w:rPr>
        <w:t>Migrate PCRB Optimus and PDM/DM Suite operations and data stacks from legacy .NET Framework to a modular .NET 10 microservices architecture using ASP.NET Core.</w:t>
      </w:r>
      <w:r w:rsidR="00B46F74" w:rsidRPr="00B46F74">
        <w:rPr>
          <w:rFonts w:ascii="Tahoma" w:hAnsi="Tahoma" w:cs="Tahoma"/>
          <w:color w:val="595959"/>
          <w:sz w:val="20"/>
          <w:szCs w:val="20"/>
        </w:rPr>
        <w:br/>
      </w:r>
      <w:r w:rsidR="00B46F74" w:rsidRPr="00B46F74">
        <w:rPr>
          <w:rFonts w:ascii="Tahoma" w:hAnsi="Tahoma" w:cs="Tahoma"/>
          <w:color w:val="595959"/>
          <w:sz w:val="20"/>
          <w:szCs w:val="20"/>
        </w:rPr>
        <w:br/>
      </w:r>
      <w:r w:rsidR="00123CE9">
        <w:rPr>
          <w:rFonts w:ascii="Tahoma" w:hAnsi="Tahoma" w:cs="Tahoma"/>
          <w:b/>
          <w:color w:val="002060"/>
          <w:sz w:val="20"/>
          <w:szCs w:val="20"/>
        </w:rPr>
        <w:t>Responsblities</w:t>
      </w:r>
      <w:r w:rsidR="00B46F74" w:rsidRPr="00123CE9">
        <w:rPr>
          <w:rFonts w:ascii="Tahoma" w:hAnsi="Tahoma" w:cs="Tahoma"/>
          <w:b/>
          <w:bCs/>
          <w:color w:val="595959"/>
          <w:sz w:val="20"/>
          <w:szCs w:val="20"/>
        </w:rPr>
        <w:t>:</w:t>
      </w:r>
    </w:p>
    <w:p w14:paraId="08475914" w14:textId="7F874638" w:rsidR="00B83DFB" w:rsidRDefault="00B46F74" w:rsidP="00B83DFB">
      <w:pPr>
        <w:pStyle w:val="ListParagraph"/>
        <w:numPr>
          <w:ilvl w:val="0"/>
          <w:numId w:val="37"/>
        </w:numPr>
        <w:tabs>
          <w:tab w:val="left" w:pos="7076"/>
        </w:tabs>
        <w:rPr>
          <w:rFonts w:ascii="Tahoma" w:hAnsi="Tahoma" w:cs="Tahoma"/>
          <w:color w:val="595959"/>
          <w:sz w:val="20"/>
          <w:szCs w:val="20"/>
        </w:rPr>
      </w:pPr>
      <w:r w:rsidRPr="00B83DFB">
        <w:rPr>
          <w:rFonts w:ascii="Tahoma" w:hAnsi="Tahoma" w:cs="Tahoma"/>
          <w:color w:val="595959"/>
          <w:sz w:val="20"/>
          <w:szCs w:val="20"/>
        </w:rPr>
        <w:t>Defined modernization strategy and target architecture: migrate SharedLibraries → BuildingBlocks / Shared / Optimus / DM Suite, and stand up domain microservices with consistent Clean Architecture layers.</w:t>
      </w:r>
    </w:p>
    <w:p w14:paraId="5A13BDE6" w14:textId="039DBBD9" w:rsidR="00B83DFB" w:rsidRDefault="00B46F74" w:rsidP="00B83DFB">
      <w:pPr>
        <w:pStyle w:val="ListParagraph"/>
        <w:numPr>
          <w:ilvl w:val="0"/>
          <w:numId w:val="37"/>
        </w:numPr>
        <w:tabs>
          <w:tab w:val="left" w:pos="7076"/>
        </w:tabs>
        <w:rPr>
          <w:rFonts w:ascii="Tahoma" w:hAnsi="Tahoma" w:cs="Tahoma"/>
          <w:color w:val="595959"/>
          <w:sz w:val="20"/>
          <w:szCs w:val="20"/>
        </w:rPr>
      </w:pPr>
      <w:r w:rsidRPr="00B83DFB">
        <w:rPr>
          <w:rFonts w:ascii="Tahoma" w:hAnsi="Tahoma" w:cs="Tahoma"/>
          <w:color w:val="595959"/>
          <w:sz w:val="20"/>
          <w:szCs w:val="20"/>
        </w:rPr>
        <w:t>Led technical design for shared DAL and infrastructure: EF Core contexts/models, Repositories, and SQL Queries extraction so Shared domain code stays free of raw SQL/SqlClient.</w:t>
      </w:r>
    </w:p>
    <w:p w14:paraId="51A2779F" w14:textId="553C1DB7" w:rsidR="00B83DFB" w:rsidRDefault="00B46F74" w:rsidP="00B83DFB">
      <w:pPr>
        <w:pStyle w:val="ListParagraph"/>
        <w:numPr>
          <w:ilvl w:val="0"/>
          <w:numId w:val="37"/>
        </w:numPr>
        <w:tabs>
          <w:tab w:val="left" w:pos="7076"/>
        </w:tabs>
        <w:rPr>
          <w:rFonts w:ascii="Tahoma" w:hAnsi="Tahoma" w:cs="Tahoma"/>
          <w:color w:val="595959"/>
          <w:sz w:val="20"/>
          <w:szCs w:val="20"/>
        </w:rPr>
      </w:pPr>
      <w:r w:rsidRPr="00B83DFB">
        <w:rPr>
          <w:rFonts w:ascii="Tahoma" w:hAnsi="Tahoma" w:cs="Tahoma"/>
          <w:color w:val="595959"/>
          <w:sz w:val="20"/>
          <w:szCs w:val="20"/>
        </w:rPr>
        <w:t>Drove migration of critical shared modules (e.g. WCIOLib, MFMaintenance) into Optimus-Modernization2.0 with file-level mapping and clear ownership of moved vs. newly created Infrastructure artifacts.</w:t>
      </w:r>
    </w:p>
    <w:p w14:paraId="3B13BEB0" w14:textId="7E4CE3EC" w:rsidR="00B83DFB" w:rsidRDefault="00B46F74" w:rsidP="00B83DFB">
      <w:pPr>
        <w:pStyle w:val="ListParagraph"/>
        <w:numPr>
          <w:ilvl w:val="0"/>
          <w:numId w:val="37"/>
        </w:numPr>
        <w:tabs>
          <w:tab w:val="left" w:pos="7076"/>
        </w:tabs>
        <w:rPr>
          <w:rFonts w:ascii="Tahoma" w:hAnsi="Tahoma" w:cs="Tahoma"/>
          <w:color w:val="595959"/>
          <w:sz w:val="20"/>
          <w:szCs w:val="20"/>
        </w:rPr>
      </w:pPr>
      <w:r w:rsidRPr="00B83DFB">
        <w:rPr>
          <w:rFonts w:ascii="Tahoma" w:hAnsi="Tahoma" w:cs="Tahoma"/>
          <w:color w:val="595959"/>
          <w:sz w:val="20"/>
          <w:szCs w:val="20"/>
        </w:rPr>
        <w:t>Established coding standards, layering rules, and PR/branch practices; guided engineers on 1:1 business-logic preservation while reorganizing for cloud readiness.</w:t>
      </w:r>
    </w:p>
    <w:p w14:paraId="73049E43" w14:textId="3A9D37DF" w:rsidR="00B83DFB" w:rsidRDefault="00B46F74" w:rsidP="00B83DFB">
      <w:pPr>
        <w:pStyle w:val="ListParagraph"/>
        <w:numPr>
          <w:ilvl w:val="0"/>
          <w:numId w:val="37"/>
        </w:numPr>
        <w:tabs>
          <w:tab w:val="left" w:pos="7076"/>
        </w:tabs>
        <w:rPr>
          <w:rFonts w:ascii="Tahoma" w:hAnsi="Tahoma" w:cs="Tahoma"/>
          <w:color w:val="595959"/>
          <w:sz w:val="20"/>
          <w:szCs w:val="20"/>
        </w:rPr>
      </w:pPr>
      <w:r w:rsidRPr="00B83DFB">
        <w:rPr>
          <w:rFonts w:ascii="Tahoma" w:hAnsi="Tahoma" w:cs="Tahoma"/>
          <w:color w:val="595959"/>
          <w:sz w:val="20"/>
          <w:szCs w:val="20"/>
        </w:rPr>
        <w:t>Oversaw API delivery across policy, rating, risk, claims, and reference-data services—controllers, DI, health checks, Swagger, and auth patterns.</w:t>
      </w:r>
    </w:p>
    <w:p w14:paraId="74C15301" w14:textId="569F5C1A" w:rsidR="00B83DFB" w:rsidRDefault="00B46F74" w:rsidP="00B83DFB">
      <w:pPr>
        <w:pStyle w:val="ListParagraph"/>
        <w:numPr>
          <w:ilvl w:val="0"/>
          <w:numId w:val="37"/>
        </w:numPr>
        <w:tabs>
          <w:tab w:val="left" w:pos="7076"/>
        </w:tabs>
        <w:rPr>
          <w:rFonts w:ascii="Tahoma" w:hAnsi="Tahoma" w:cs="Tahoma"/>
          <w:color w:val="595959"/>
          <w:sz w:val="20"/>
          <w:szCs w:val="20"/>
        </w:rPr>
      </w:pPr>
      <w:r w:rsidRPr="00B83DFB">
        <w:rPr>
          <w:rFonts w:ascii="Tahoma" w:hAnsi="Tahoma" w:cs="Tahoma"/>
          <w:color w:val="595959"/>
          <w:sz w:val="20"/>
          <w:szCs w:val="20"/>
        </w:rPr>
        <w:t>Directed CI/CD: Azure Pipelines build/test, containerization (aspnet:10.0), push to ACR, and deployment guidance for AKS.</w:t>
      </w:r>
    </w:p>
    <w:p w14:paraId="354B2940" w14:textId="3FEF33B4" w:rsidR="00B83DFB" w:rsidRDefault="00B46F74" w:rsidP="00B83DFB">
      <w:pPr>
        <w:pStyle w:val="ListParagraph"/>
        <w:numPr>
          <w:ilvl w:val="0"/>
          <w:numId w:val="37"/>
        </w:numPr>
        <w:tabs>
          <w:tab w:val="left" w:pos="7076"/>
        </w:tabs>
        <w:rPr>
          <w:rFonts w:ascii="Tahoma" w:hAnsi="Tahoma" w:cs="Tahoma"/>
          <w:color w:val="595959"/>
          <w:sz w:val="20"/>
          <w:szCs w:val="20"/>
        </w:rPr>
      </w:pPr>
      <w:r w:rsidRPr="00B83DFB">
        <w:rPr>
          <w:rFonts w:ascii="Tahoma" w:hAnsi="Tahoma" w:cs="Tahoma"/>
          <w:color w:val="595959"/>
          <w:sz w:val="20"/>
          <w:szCs w:val="20"/>
        </w:rPr>
        <w:t>Championed quality: unit/integration coverage, architecture tests (NetArchTest), and modernization of EDMX/legacy models to EF Core POCOs.</w:t>
      </w:r>
    </w:p>
    <w:p w14:paraId="3034C556" w14:textId="3E64E698" w:rsidR="00B83DFB" w:rsidRDefault="00B46F74" w:rsidP="00B83DFB">
      <w:pPr>
        <w:pStyle w:val="ListParagraph"/>
        <w:numPr>
          <w:ilvl w:val="0"/>
          <w:numId w:val="37"/>
        </w:numPr>
        <w:tabs>
          <w:tab w:val="left" w:pos="7076"/>
        </w:tabs>
        <w:rPr>
          <w:rFonts w:ascii="Tahoma" w:hAnsi="Tahoma" w:cs="Tahoma"/>
          <w:color w:val="595959"/>
          <w:sz w:val="20"/>
          <w:szCs w:val="20"/>
        </w:rPr>
      </w:pPr>
      <w:r w:rsidRPr="00B83DFB">
        <w:rPr>
          <w:rFonts w:ascii="Tahoma" w:hAnsi="Tahoma" w:cs="Tahoma"/>
          <w:color w:val="595959"/>
          <w:sz w:val="20"/>
          <w:szCs w:val="20"/>
        </w:rPr>
        <w:t>Partnered with stakeholders on sequencing (libraries → services → NuGet packaging → planned Blazor UIs) and technical risk for insurance/WCIO/PDM workloads.</w:t>
      </w:r>
    </w:p>
    <w:p w14:paraId="0B665AB3" w14:textId="78C1D067" w:rsidR="00B83DFB" w:rsidRDefault="00B46F74" w:rsidP="00B83DFB">
      <w:pPr>
        <w:pStyle w:val="ListParagraph"/>
        <w:numPr>
          <w:ilvl w:val="0"/>
          <w:numId w:val="37"/>
        </w:numPr>
        <w:tabs>
          <w:tab w:val="left" w:pos="7076"/>
        </w:tabs>
        <w:rPr>
          <w:rFonts w:ascii="Tahoma" w:hAnsi="Tahoma" w:cs="Tahoma"/>
          <w:color w:val="595959"/>
          <w:sz w:val="20"/>
          <w:szCs w:val="20"/>
        </w:rPr>
      </w:pPr>
      <w:r w:rsidRPr="00B83DFB">
        <w:rPr>
          <w:rFonts w:ascii="Tahoma" w:hAnsi="Tahoma" w:cs="Tahoma"/>
          <w:color w:val="595959"/>
          <w:sz w:val="20"/>
          <w:szCs w:val="20"/>
        </w:rPr>
        <w:t>Led .NET Framework → .NET 10 modernization of PCRB Optimus/PDM workers’ comp platforms into modular APIs and shared BuildingBlocks.</w:t>
      </w:r>
    </w:p>
    <w:p w14:paraId="7E6E12B5" w14:textId="379F63BB" w:rsidR="00B83DFB" w:rsidRDefault="00B46F74" w:rsidP="00B83DFB">
      <w:pPr>
        <w:pStyle w:val="ListParagraph"/>
        <w:numPr>
          <w:ilvl w:val="0"/>
          <w:numId w:val="37"/>
        </w:numPr>
        <w:tabs>
          <w:tab w:val="left" w:pos="7076"/>
        </w:tabs>
        <w:rPr>
          <w:rFonts w:ascii="Tahoma" w:hAnsi="Tahoma" w:cs="Tahoma"/>
          <w:color w:val="595959"/>
          <w:sz w:val="20"/>
          <w:szCs w:val="20"/>
        </w:rPr>
      </w:pPr>
      <w:r w:rsidRPr="00B83DFB">
        <w:rPr>
          <w:rFonts w:ascii="Tahoma" w:hAnsi="Tahoma" w:cs="Tahoma"/>
          <w:color w:val="595959"/>
          <w:sz w:val="20"/>
          <w:szCs w:val="20"/>
        </w:rPr>
        <w:t>Designed Clean Architecture microservices (policy, rating, claims, risk, WCIO/reference data) with EF Core, repositories, and Azure DevOps → Docker/ACR → AKS delivery.</w:t>
      </w:r>
    </w:p>
    <w:p w14:paraId="699E28A3" w14:textId="77777777" w:rsidR="00CA1E57" w:rsidRDefault="00B46F74" w:rsidP="00CA1E57">
      <w:pPr>
        <w:pStyle w:val="ListParagraph"/>
        <w:numPr>
          <w:ilvl w:val="0"/>
          <w:numId w:val="37"/>
        </w:numPr>
        <w:tabs>
          <w:tab w:val="left" w:pos="7076"/>
        </w:tabs>
        <w:rPr>
          <w:rFonts w:ascii="Tahoma" w:hAnsi="Tahoma" w:cs="Tahoma"/>
          <w:color w:val="595959"/>
          <w:sz w:val="20"/>
          <w:szCs w:val="20"/>
        </w:rPr>
      </w:pPr>
      <w:r w:rsidRPr="00B83DFB">
        <w:rPr>
          <w:rFonts w:ascii="Tahoma" w:hAnsi="Tahoma" w:cs="Tahoma"/>
          <w:color w:val="595959"/>
          <w:sz w:val="20"/>
          <w:szCs w:val="20"/>
        </w:rPr>
        <w:t>Migrated shared libraries (WCIOLib, MFMaintenance, utilities) into Shared/Infrastructure; extracted SQL into Query/Repository layers for maintainability and separation of concerns.</w:t>
      </w:r>
    </w:p>
    <w:p w14:paraId="1DBDAB50" w14:textId="71076268" w:rsidR="0057645D" w:rsidRDefault="0057645D" w:rsidP="0057645D">
      <w:pPr>
        <w:pStyle w:val="ListParagraph"/>
        <w:numPr>
          <w:ilvl w:val="0"/>
          <w:numId w:val="37"/>
        </w:numPr>
        <w:tabs>
          <w:tab w:val="left" w:pos="878"/>
          <w:tab w:val="left" w:pos="880"/>
        </w:tabs>
        <w:rPr>
          <w:rFonts w:ascii="Tahoma" w:hAnsi="Tahoma" w:cs="Tahoma"/>
          <w:color w:val="595959"/>
          <w:sz w:val="20"/>
          <w:szCs w:val="20"/>
        </w:rPr>
      </w:pPr>
      <w:r>
        <w:rPr>
          <w:rFonts w:ascii="Tahoma" w:hAnsi="Tahoma" w:cs="Tahoma"/>
          <w:color w:val="595959"/>
          <w:sz w:val="20"/>
          <w:szCs w:val="20"/>
        </w:rPr>
        <w:t>Generate and review source code by using Cursor AI.</w:t>
      </w:r>
    </w:p>
    <w:p w14:paraId="1061E160" w14:textId="3D4FA1A3" w:rsidR="0057645D" w:rsidRPr="002E0CB6" w:rsidRDefault="0057645D" w:rsidP="0057645D">
      <w:pPr>
        <w:pStyle w:val="ListParagraph"/>
        <w:numPr>
          <w:ilvl w:val="0"/>
          <w:numId w:val="37"/>
        </w:numPr>
        <w:tabs>
          <w:tab w:val="left" w:pos="878"/>
          <w:tab w:val="left" w:pos="880"/>
        </w:tabs>
        <w:rPr>
          <w:rFonts w:ascii="Tahoma" w:hAnsi="Tahoma" w:cs="Tahoma"/>
          <w:color w:val="595959"/>
          <w:sz w:val="20"/>
          <w:szCs w:val="20"/>
        </w:rPr>
      </w:pPr>
      <w:r>
        <w:rPr>
          <w:rFonts w:ascii="Tahoma" w:hAnsi="Tahoma" w:cs="Tahoma"/>
          <w:color w:val="595959"/>
          <w:sz w:val="20"/>
          <w:szCs w:val="20"/>
        </w:rPr>
        <w:t>Modernize legacy code by refactoring and debug the source code by using Cursor AI</w:t>
      </w:r>
    </w:p>
    <w:p w14:paraId="160FD407" w14:textId="14C02B88" w:rsidR="0057645D" w:rsidRPr="005D681F" w:rsidRDefault="0057645D" w:rsidP="0057645D">
      <w:pPr>
        <w:pStyle w:val="ListParagraph"/>
        <w:numPr>
          <w:ilvl w:val="0"/>
          <w:numId w:val="37"/>
        </w:numPr>
        <w:tabs>
          <w:tab w:val="left" w:pos="878"/>
          <w:tab w:val="left" w:pos="880"/>
        </w:tabs>
        <w:spacing w:before="0"/>
        <w:rPr>
          <w:rFonts w:ascii="Tahoma" w:hAnsi="Tahoma" w:cs="Tahoma"/>
          <w:b/>
          <w:color w:val="002060"/>
          <w:sz w:val="20"/>
          <w:szCs w:val="20"/>
        </w:rPr>
      </w:pPr>
      <w:r w:rsidRPr="002E0CB6">
        <w:rPr>
          <w:rFonts w:ascii="Tahoma" w:hAnsi="Tahoma" w:cs="Tahoma"/>
          <w:color w:val="595959"/>
          <w:sz w:val="20"/>
          <w:szCs w:val="20"/>
        </w:rPr>
        <w:t xml:space="preserve">Modernized legacy systems by refactoring and debugging complex runtime errors </w:t>
      </w:r>
      <w:r>
        <w:rPr>
          <w:rFonts w:ascii="Tahoma" w:hAnsi="Tahoma" w:cs="Tahoma"/>
          <w:color w:val="595959"/>
          <w:sz w:val="20"/>
          <w:szCs w:val="20"/>
        </w:rPr>
        <w:t>using Cursor AI.</w:t>
      </w:r>
    </w:p>
    <w:p w14:paraId="7845D433" w14:textId="5C7BDE26" w:rsidR="0057645D" w:rsidRPr="00CB6ED4" w:rsidRDefault="0057645D" w:rsidP="0057645D">
      <w:pPr>
        <w:pStyle w:val="ListParagraph"/>
        <w:numPr>
          <w:ilvl w:val="0"/>
          <w:numId w:val="37"/>
        </w:numPr>
        <w:tabs>
          <w:tab w:val="left" w:pos="878"/>
          <w:tab w:val="left" w:pos="880"/>
        </w:tabs>
        <w:spacing w:before="0"/>
        <w:rPr>
          <w:rFonts w:ascii="Tahoma" w:hAnsi="Tahoma" w:cs="Tahoma"/>
          <w:b/>
          <w:color w:val="002060"/>
          <w:sz w:val="20"/>
          <w:szCs w:val="20"/>
        </w:rPr>
      </w:pPr>
      <w:r>
        <w:rPr>
          <w:rFonts w:ascii="Tahoma" w:hAnsi="Tahoma" w:cs="Tahoma"/>
          <w:color w:val="595959"/>
          <w:sz w:val="20"/>
          <w:szCs w:val="20"/>
        </w:rPr>
        <w:lastRenderedPageBreak/>
        <w:t xml:space="preserve">Writing </w:t>
      </w:r>
      <w:r w:rsidRPr="005D681F">
        <w:rPr>
          <w:rFonts w:ascii="Tahoma" w:hAnsi="Tahoma" w:cs="Tahoma"/>
          <w:color w:val="595959"/>
          <w:sz w:val="20"/>
          <w:szCs w:val="20"/>
        </w:rPr>
        <w:t xml:space="preserve">technical documentation and API specifications by </w:t>
      </w:r>
      <w:r>
        <w:rPr>
          <w:rFonts w:ascii="Tahoma" w:hAnsi="Tahoma" w:cs="Tahoma"/>
          <w:color w:val="595959"/>
          <w:sz w:val="20"/>
          <w:szCs w:val="20"/>
        </w:rPr>
        <w:t xml:space="preserve">using </w:t>
      </w:r>
      <w:r w:rsidRPr="005D681F">
        <w:rPr>
          <w:rFonts w:ascii="Tahoma" w:hAnsi="Tahoma" w:cs="Tahoma"/>
          <w:color w:val="595959"/>
          <w:sz w:val="20"/>
          <w:szCs w:val="20"/>
        </w:rPr>
        <w:t xml:space="preserve">AI tools including </w:t>
      </w:r>
      <w:r>
        <w:rPr>
          <w:rFonts w:ascii="Tahoma" w:hAnsi="Tahoma" w:cs="Tahoma"/>
          <w:color w:val="595959"/>
          <w:sz w:val="20"/>
          <w:szCs w:val="20"/>
        </w:rPr>
        <w:t xml:space="preserve">Claude, </w:t>
      </w:r>
      <w:r w:rsidRPr="005D681F">
        <w:rPr>
          <w:rFonts w:ascii="Tahoma" w:hAnsi="Tahoma" w:cs="Tahoma"/>
          <w:color w:val="595959"/>
          <w:sz w:val="20"/>
          <w:szCs w:val="20"/>
        </w:rPr>
        <w:t>ChatGPT, and GitHub Copilot</w:t>
      </w:r>
      <w:r>
        <w:rPr>
          <w:rFonts w:ascii="Tahoma" w:hAnsi="Tahoma" w:cs="Tahoma"/>
          <w:color w:val="595959"/>
          <w:sz w:val="20"/>
          <w:szCs w:val="20"/>
        </w:rPr>
        <w:t>.</w:t>
      </w:r>
    </w:p>
    <w:p w14:paraId="29EAA98E" w14:textId="0AEE68DF" w:rsidR="0057645D" w:rsidRDefault="0057645D" w:rsidP="0057645D">
      <w:pPr>
        <w:pStyle w:val="ListParagraph"/>
        <w:numPr>
          <w:ilvl w:val="0"/>
          <w:numId w:val="37"/>
        </w:numPr>
        <w:tabs>
          <w:tab w:val="left" w:pos="878"/>
          <w:tab w:val="left" w:pos="880"/>
        </w:tabs>
        <w:spacing w:before="0"/>
        <w:rPr>
          <w:rFonts w:ascii="Tahoma" w:hAnsi="Tahoma" w:cs="Tahoma"/>
          <w:b/>
          <w:color w:val="002060"/>
          <w:sz w:val="20"/>
          <w:szCs w:val="20"/>
        </w:rPr>
      </w:pPr>
      <w:r w:rsidRPr="00CB6ED4">
        <w:rPr>
          <w:rFonts w:ascii="Tahoma" w:hAnsi="Tahoma" w:cs="Tahoma"/>
          <w:color w:val="595959"/>
          <w:sz w:val="20"/>
          <w:szCs w:val="20"/>
        </w:rPr>
        <w:t xml:space="preserve">Streamline troubleshooting processes </w:t>
      </w:r>
      <w:r>
        <w:rPr>
          <w:rFonts w:ascii="Tahoma" w:hAnsi="Tahoma" w:cs="Tahoma"/>
          <w:color w:val="595959"/>
          <w:sz w:val="20"/>
          <w:szCs w:val="20"/>
        </w:rPr>
        <w:t>by using Cursor AI</w:t>
      </w:r>
    </w:p>
    <w:p w14:paraId="6A32F4B8" w14:textId="4418843D" w:rsidR="003D6861" w:rsidRPr="006C76FE" w:rsidRDefault="00B46F74" w:rsidP="006C76FE">
      <w:pPr>
        <w:tabs>
          <w:tab w:val="left" w:pos="878"/>
          <w:tab w:val="left" w:pos="880"/>
        </w:tabs>
        <w:rPr>
          <w:rFonts w:ascii="Tahoma" w:hAnsi="Tahoma" w:cs="Tahoma"/>
          <w:b/>
          <w:color w:val="002060"/>
          <w:sz w:val="20"/>
          <w:szCs w:val="20"/>
        </w:rPr>
      </w:pPr>
      <w:r w:rsidRPr="006C76FE">
        <w:rPr>
          <w:rFonts w:ascii="Tahoma" w:hAnsi="Tahoma" w:cs="Tahoma"/>
          <w:color w:val="595959"/>
          <w:sz w:val="20"/>
          <w:szCs w:val="20"/>
        </w:rPr>
        <w:br/>
      </w:r>
      <w:r w:rsidRPr="006C76FE">
        <w:rPr>
          <w:rFonts w:ascii="Tahoma" w:hAnsi="Tahoma" w:cs="Tahoma"/>
          <w:color w:val="595959"/>
          <w:sz w:val="20"/>
          <w:szCs w:val="20"/>
        </w:rPr>
        <w:br/>
      </w:r>
      <w:r w:rsidRPr="006C76FE">
        <w:rPr>
          <w:rFonts w:ascii="Tahoma" w:hAnsi="Tahoma" w:cs="Tahoma"/>
          <w:b/>
          <w:bCs/>
          <w:color w:val="595959"/>
          <w:sz w:val="20"/>
          <w:szCs w:val="20"/>
        </w:rPr>
        <w:t>Environment:</w:t>
      </w:r>
      <w:r w:rsidRPr="006C76FE">
        <w:rPr>
          <w:rFonts w:ascii="Tahoma" w:hAnsi="Tahoma" w:cs="Tahoma"/>
          <w:color w:val="595959"/>
          <w:sz w:val="20"/>
          <w:szCs w:val="20"/>
        </w:rPr>
        <w:t xml:space="preserve"> .NET 10, Angular 18, </w:t>
      </w:r>
      <w:hyperlink r:id="rId8" w:tgtFrame="_blank" w:history="1">
        <w:r w:rsidRPr="006C76FE">
          <w:rPr>
            <w:rStyle w:val="Hyperlink"/>
            <w:rFonts w:ascii="Tahoma" w:hAnsi="Tahoma" w:cs="Tahoma"/>
            <w:sz w:val="20"/>
            <w:szCs w:val="20"/>
          </w:rPr>
          <w:t>ASP.NET</w:t>
        </w:r>
      </w:hyperlink>
      <w:r w:rsidRPr="006C76FE">
        <w:rPr>
          <w:rFonts w:ascii="Tahoma" w:hAnsi="Tahoma" w:cs="Tahoma"/>
          <w:color w:val="595959"/>
          <w:sz w:val="20"/>
          <w:szCs w:val="20"/>
        </w:rPr>
        <w:t> Core Web API, EF Core 10, SQL Server, Clean Architecture (Api / Application / Domain / Infrastructure, OpenAPI (Swagger), Azure DevOps Pipelines, Azure Container Registry, AKS/Kubernetes, Azure Artifacts (NuGet), legacy transitional EF6 where required</w:t>
      </w:r>
      <w:r w:rsidRPr="006C76FE">
        <w:rPr>
          <w:rFonts w:ascii="Tahoma" w:hAnsi="Tahoma" w:cs="Tahoma"/>
          <w:color w:val="595959"/>
          <w:sz w:val="20"/>
          <w:szCs w:val="20"/>
        </w:rPr>
        <w:br/>
      </w:r>
    </w:p>
    <w:p w14:paraId="15E6C1C5" w14:textId="77777777" w:rsidR="003806D7" w:rsidRDefault="003806D7" w:rsidP="003806D7">
      <w:pPr>
        <w:tabs>
          <w:tab w:val="left" w:pos="7076"/>
        </w:tabs>
        <w:rPr>
          <w:rFonts w:ascii="Tahoma" w:hAnsi="Tahoma" w:cs="Tahoma"/>
          <w:b/>
          <w:color w:val="002060"/>
          <w:sz w:val="20"/>
          <w:szCs w:val="20"/>
          <w:lang w:val="en-IN"/>
        </w:rPr>
      </w:pPr>
    </w:p>
    <w:p w14:paraId="1CE6EC01" w14:textId="63EA735C" w:rsidR="007F5469" w:rsidRPr="003806D7" w:rsidRDefault="007F5469" w:rsidP="003806D7">
      <w:pPr>
        <w:tabs>
          <w:tab w:val="left" w:pos="7076"/>
        </w:tabs>
        <w:rPr>
          <w:rFonts w:ascii="Tahoma" w:hAnsi="Tahoma" w:cs="Tahoma"/>
          <w:color w:val="595959"/>
          <w:sz w:val="20"/>
          <w:szCs w:val="20"/>
        </w:rPr>
      </w:pPr>
      <w:r w:rsidRPr="003806D7">
        <w:rPr>
          <w:rFonts w:ascii="Tahoma" w:hAnsi="Tahoma" w:cs="Tahoma"/>
          <w:b/>
          <w:color w:val="002060"/>
          <w:sz w:val="20"/>
          <w:szCs w:val="20"/>
          <w:lang w:val="en-IN"/>
        </w:rPr>
        <w:t>Client: CVS Health Corp (Aetna), CT</w:t>
      </w:r>
      <w:r w:rsidRPr="003806D7">
        <w:rPr>
          <w:rFonts w:ascii="Tahoma" w:hAnsi="Tahoma" w:cs="Tahoma"/>
          <w:b/>
          <w:color w:val="002060"/>
          <w:sz w:val="20"/>
          <w:szCs w:val="20"/>
          <w:lang w:val="en-IN"/>
        </w:rPr>
        <w:tab/>
      </w:r>
      <w:r w:rsidRPr="003806D7">
        <w:rPr>
          <w:rFonts w:ascii="Tahoma" w:hAnsi="Tahoma" w:cs="Tahoma"/>
          <w:b/>
          <w:color w:val="002060"/>
          <w:sz w:val="20"/>
          <w:szCs w:val="20"/>
          <w:lang w:val="en-IN"/>
        </w:rPr>
        <w:tab/>
        <w:t xml:space="preserve">        Sep 2023 – </w:t>
      </w:r>
      <w:r w:rsidR="00B32264">
        <w:rPr>
          <w:rFonts w:ascii="Tahoma" w:hAnsi="Tahoma" w:cs="Tahoma"/>
          <w:b/>
          <w:color w:val="002060"/>
          <w:sz w:val="20"/>
          <w:szCs w:val="20"/>
          <w:lang w:val="en-IN"/>
        </w:rPr>
        <w:t>Sep</w:t>
      </w:r>
      <w:r w:rsidRPr="003806D7">
        <w:rPr>
          <w:rFonts w:ascii="Tahoma" w:hAnsi="Tahoma" w:cs="Tahoma"/>
          <w:b/>
          <w:color w:val="002060"/>
          <w:sz w:val="20"/>
          <w:szCs w:val="20"/>
          <w:lang w:val="en-IN"/>
        </w:rPr>
        <w:t xml:space="preserve"> 202</w:t>
      </w:r>
      <w:r w:rsidR="00CB0CA2">
        <w:rPr>
          <w:rFonts w:ascii="Tahoma" w:hAnsi="Tahoma" w:cs="Tahoma"/>
          <w:b/>
          <w:color w:val="002060"/>
          <w:sz w:val="20"/>
          <w:szCs w:val="20"/>
          <w:lang w:val="en-IN"/>
        </w:rPr>
        <w:t>5</w:t>
      </w:r>
    </w:p>
    <w:p w14:paraId="61F89576" w14:textId="77777777" w:rsidR="007F5469" w:rsidRPr="00E3267D" w:rsidRDefault="007F5469" w:rsidP="007F5469">
      <w:pPr>
        <w:rPr>
          <w:rFonts w:ascii="Tahoma" w:hAnsi="Tahoma" w:cs="Tahoma"/>
          <w:b/>
          <w:color w:val="002060"/>
          <w:sz w:val="20"/>
          <w:szCs w:val="20"/>
        </w:rPr>
      </w:pPr>
      <w:r w:rsidRPr="00E3267D">
        <w:rPr>
          <w:rFonts w:ascii="Tahoma" w:hAnsi="Tahoma" w:cs="Tahoma"/>
          <w:b/>
          <w:color w:val="002060"/>
          <w:sz w:val="20"/>
          <w:szCs w:val="20"/>
          <w:lang w:val="en-IN"/>
        </w:rPr>
        <w:t>Role</w:t>
      </w:r>
      <w:r w:rsidRPr="00E3267D">
        <w:rPr>
          <w:rFonts w:ascii="Tahoma" w:hAnsi="Tahoma" w:cs="Tahoma"/>
          <w:b/>
          <w:color w:val="002060"/>
          <w:sz w:val="20"/>
          <w:szCs w:val="20"/>
        </w:rPr>
        <w:t>: Full stack .Net Lead</w:t>
      </w:r>
    </w:p>
    <w:p w14:paraId="188ACB6D" w14:textId="77777777" w:rsidR="007F5469" w:rsidRPr="00E3267D" w:rsidRDefault="007F5469" w:rsidP="007F5469">
      <w:pPr>
        <w:rPr>
          <w:rFonts w:ascii="Tahoma" w:hAnsi="Tahoma" w:cs="Tahoma"/>
          <w:b/>
          <w:color w:val="002060"/>
          <w:sz w:val="20"/>
          <w:szCs w:val="20"/>
        </w:rPr>
      </w:pPr>
    </w:p>
    <w:p w14:paraId="412A50A5" w14:textId="376489B9" w:rsidR="000E4E0F" w:rsidRDefault="007F5469" w:rsidP="007F5469">
      <w:pPr>
        <w:rPr>
          <w:rFonts w:ascii="Tahoma" w:hAnsi="Tahoma" w:cs="Tahoma"/>
          <w:color w:val="595959"/>
          <w:sz w:val="20"/>
          <w:szCs w:val="20"/>
        </w:rPr>
      </w:pPr>
      <w:r w:rsidRPr="00E3267D">
        <w:rPr>
          <w:rFonts w:ascii="Tahoma" w:hAnsi="Tahoma" w:cs="Tahoma"/>
          <w:b/>
          <w:color w:val="002060"/>
          <w:sz w:val="20"/>
          <w:szCs w:val="20"/>
        </w:rPr>
        <w:t>Description:</w:t>
      </w:r>
      <w:r w:rsidR="00B46F74" w:rsidRPr="00B46F74">
        <w:rPr>
          <w:rFonts w:ascii="Tahoma" w:hAnsi="Tahoma" w:cs="Tahoma"/>
          <w:color w:val="595959"/>
          <w:sz w:val="20"/>
          <w:szCs w:val="20"/>
        </w:rPr>
        <w:br/>
        <w:t xml:space="preserve">Student Health Front End is a </w:t>
      </w:r>
      <w:r w:rsidR="004F2D4D" w:rsidRPr="00672E1C">
        <w:rPr>
          <w:rFonts w:ascii="Tahoma" w:hAnsi="Tahoma" w:cs="Tahoma"/>
          <w:color w:val="595959"/>
          <w:sz w:val="20"/>
          <w:szCs w:val="20"/>
        </w:rPr>
        <w:t>HealthCare and Health Insurance</w:t>
      </w:r>
      <w:r w:rsidR="004F2D4D" w:rsidRPr="00F40352">
        <w:rPr>
          <w:rFonts w:ascii="Tahoma" w:hAnsi="Tahoma" w:cs="Tahoma"/>
          <w:b/>
          <w:bCs/>
          <w:color w:val="595959"/>
          <w:sz w:val="20"/>
          <w:szCs w:val="20"/>
        </w:rPr>
        <w:t xml:space="preserve"> </w:t>
      </w:r>
      <w:r w:rsidR="00672E1C" w:rsidRPr="00672E1C">
        <w:rPr>
          <w:rFonts w:ascii="Tahoma" w:hAnsi="Tahoma" w:cs="Tahoma"/>
          <w:color w:val="595959"/>
          <w:sz w:val="20"/>
          <w:szCs w:val="20"/>
        </w:rPr>
        <w:t>web application</w:t>
      </w:r>
      <w:r w:rsidR="00B46F74" w:rsidRPr="00B46F74">
        <w:rPr>
          <w:rFonts w:ascii="Tahoma" w:hAnsi="Tahoma" w:cs="Tahoma"/>
          <w:color w:val="595959"/>
          <w:sz w:val="20"/>
          <w:szCs w:val="20"/>
        </w:rPr>
        <w:t xml:space="preserve"> which provides search and update functionalities to access Consumer portal data, generate reports and administer users and privileges. It has been developed using Asp.Net Core MVC, C#, and SQL Server.</w:t>
      </w:r>
      <w:r w:rsidR="00B46F74" w:rsidRPr="00B46F74">
        <w:rPr>
          <w:rFonts w:ascii="Tahoma" w:hAnsi="Tahoma" w:cs="Tahoma"/>
          <w:color w:val="595959"/>
          <w:sz w:val="20"/>
          <w:szCs w:val="20"/>
        </w:rPr>
        <w:br/>
      </w:r>
    </w:p>
    <w:p w14:paraId="0FB3CC08" w14:textId="58393FC3" w:rsidR="000F35AC" w:rsidRPr="009C288E" w:rsidRDefault="000E4E0F" w:rsidP="003806D7">
      <w:pPr>
        <w:rPr>
          <w:rFonts w:ascii="Tahoma" w:hAnsi="Tahoma" w:cs="Tahoma"/>
          <w:b/>
          <w:color w:val="002060"/>
          <w:sz w:val="20"/>
          <w:szCs w:val="20"/>
        </w:rPr>
      </w:pPr>
      <w:r w:rsidRPr="003806D7">
        <w:rPr>
          <w:rFonts w:ascii="Tahoma" w:hAnsi="Tahoma" w:cs="Tahoma"/>
          <w:b/>
          <w:color w:val="002060"/>
          <w:sz w:val="20"/>
          <w:szCs w:val="20"/>
        </w:rPr>
        <w:t>Responsblities:</w:t>
      </w:r>
    </w:p>
    <w:p w14:paraId="54D93391" w14:textId="4F2E96A6" w:rsidR="00BC30F2" w:rsidRDefault="000F35AC" w:rsidP="003806D7">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Develop user-friendly web interfaces using </w:t>
      </w:r>
      <w:r>
        <w:rPr>
          <w:rFonts w:ascii="Tahoma" w:hAnsi="Tahoma" w:cs="Tahoma"/>
          <w:color w:val="595959"/>
          <w:sz w:val="20"/>
          <w:szCs w:val="20"/>
        </w:rPr>
        <w:t xml:space="preserve">Angular 15, </w:t>
      </w:r>
      <w:r w:rsidRPr="00695840">
        <w:rPr>
          <w:rFonts w:ascii="Tahoma" w:hAnsi="Tahoma" w:cs="Tahoma"/>
          <w:color w:val="595959"/>
          <w:sz w:val="20"/>
          <w:szCs w:val="20"/>
        </w:rPr>
        <w:t>Asp.Net Core MVC, C# and Client scripts.</w:t>
      </w:r>
    </w:p>
    <w:p w14:paraId="2275FEFC" w14:textId="64D80B18" w:rsidR="00BC30F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Designed and developed web applications with Angular 18, Asp.Net Core MVC, C# and SQL Server using Agile Scrum methodology.</w:t>
      </w:r>
    </w:p>
    <w:p w14:paraId="2981C679" w14:textId="5D10B40C" w:rsidR="00BC30F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Integrated Angular 18 front-end with backend APIs (.NET Core) to fetch and manipulate data securely.</w:t>
      </w:r>
    </w:p>
    <w:p w14:paraId="296E8615" w14:textId="744D85BE" w:rsidR="00BC30F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Involved in UI development for the web application.</w:t>
      </w:r>
    </w:p>
    <w:p w14:paraId="69F3AC79" w14:textId="5E90CE77" w:rsidR="00BC30F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Design and development of SOA based UI applications.</w:t>
      </w:r>
    </w:p>
    <w:p w14:paraId="79D15535" w14:textId="1D6C4B48" w:rsidR="00BC30F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Experienced working in Azure environment on creating Azure Blobs for saving, updating, deleting files and images.</w:t>
      </w:r>
    </w:p>
    <w:p w14:paraId="29D621AA" w14:textId="578ED41D" w:rsidR="00BC30F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Using GitHub Copilot for code assistance, testing, debugging, and application modernization.</w:t>
      </w:r>
    </w:p>
    <w:p w14:paraId="37014DB4" w14:textId="128A1D32" w:rsidR="00BC30F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Using HL7 / FHIR / DICOM standard to store, transmit and display healthcare information.</w:t>
      </w:r>
    </w:p>
    <w:p w14:paraId="79031905" w14:textId="0AAFBA48" w:rsidR="00BC30F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Follow HIPAA standard to store, transmit and display patient information.</w:t>
      </w:r>
    </w:p>
    <w:p w14:paraId="6ABE1199" w14:textId="5A9469E7" w:rsidR="00BC30F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Implementing software design patterns and solid principles.</w:t>
      </w:r>
    </w:p>
    <w:p w14:paraId="1CE685ED" w14:textId="399314DE" w:rsidR="00BC30F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Worked on creating the stored procedures, functions, views at various needs of the application.</w:t>
      </w:r>
    </w:p>
    <w:p w14:paraId="43DFF475" w14:textId="4FA64ADE" w:rsidR="00BC30F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Used Swagger to test Web API.</w:t>
      </w:r>
    </w:p>
    <w:p w14:paraId="253FD46D" w14:textId="3EFECA5E" w:rsidR="00BC30F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Analyzing defects by using SQL profiler and other tools.</w:t>
      </w:r>
    </w:p>
    <w:p w14:paraId="541C9AD2" w14:textId="5B21E944" w:rsidR="00BC30F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Developed Web API to make the data available for web applications.</w:t>
      </w:r>
    </w:p>
    <w:p w14:paraId="1B4DC55F" w14:textId="0DC86045" w:rsidR="00BC30F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Responsible for defect fixing.</w:t>
      </w:r>
    </w:p>
    <w:p w14:paraId="4B1E22C0" w14:textId="50635533" w:rsidR="00BC30F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Design, implement and own administration of multiple public cloud environments (AWS &amp; GCP)</w:t>
      </w:r>
    </w:p>
    <w:p w14:paraId="40B58F79" w14:textId="6FC76B11" w:rsidR="00BC30F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Responsible for analyzing new requirements and adding new features based on business requests.</w:t>
      </w:r>
    </w:p>
    <w:p w14:paraId="18DA5944" w14:textId="3C24EDE6" w:rsidR="00BC30F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Worked with Azure blob storage, Azure Functions, Azure AD.</w:t>
      </w:r>
    </w:p>
    <w:p w14:paraId="1A201668" w14:textId="28E03383" w:rsidR="00F92C2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Deployed Microservices Application on GCP Kubernetes cluster.</w:t>
      </w:r>
    </w:p>
    <w:p w14:paraId="4800D9DA" w14:textId="76A812A5" w:rsidR="00F92C2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Developing responsive web applications using bootstrap, CSS, HTML.</w:t>
      </w:r>
    </w:p>
    <w:p w14:paraId="4AD62CB8" w14:textId="215ABCA5" w:rsidR="00F92C2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Coordinate with testing teams to resolve UI/UX issues.</w:t>
      </w:r>
    </w:p>
    <w:p w14:paraId="2E0CCD0A" w14:textId="3103B79F" w:rsidR="00F92C2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Developing front-end screens using HTML5, Angular 18, TypeScript, Blazor, JavaScript, Json, CSS and Bootstrap.</w:t>
      </w:r>
    </w:p>
    <w:p w14:paraId="1DFA08C1" w14:textId="791B24AB" w:rsidR="00F92C2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Integrated authentication using OKTA and LDAP for user provisioning and SSO within .NET Core applications.</w:t>
      </w:r>
    </w:p>
    <w:p w14:paraId="4161EE87" w14:textId="66878C38" w:rsidR="00F92C2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Implement business logic, authentication, and authorization using OAuth.</w:t>
      </w:r>
    </w:p>
    <w:p w14:paraId="110D3113" w14:textId="734CDB57" w:rsidR="00F92C2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Utilized Team City for CI/CD operations.</w:t>
      </w:r>
    </w:p>
    <w:p w14:paraId="6DFAB0F1" w14:textId="7AF06482" w:rsidR="00F92C2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Conduct code reviews and mentor team members to implement best practices and coding standards.</w:t>
      </w:r>
    </w:p>
    <w:p w14:paraId="033340F4" w14:textId="6FE5698A" w:rsidR="00F92C2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Experience in Integrating Apache Kafka with and created Kafka pipelines for real time processing.</w:t>
      </w:r>
    </w:p>
    <w:p w14:paraId="62F44272" w14:textId="0A18AE5A" w:rsidR="00F92C22"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Implemented Azure Key Vault for secure management of credentials and application secrets across microservices.</w:t>
      </w:r>
    </w:p>
    <w:p w14:paraId="66092B0E" w14:textId="10438A2E" w:rsidR="008408FB"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Database: SQL Server (2005–2022), MySQL, Oracle PL/SQL – stored procedures, triggers, views, packages.</w:t>
      </w:r>
    </w:p>
    <w:p w14:paraId="1FE6327A" w14:textId="3BA00D02" w:rsidR="008408FB"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Provide technical help and mentorship to development teams to ensure timely delivery of technical tasks.</w:t>
      </w:r>
    </w:p>
    <w:p w14:paraId="11D907A1" w14:textId="2140523F" w:rsidR="008408FB" w:rsidRDefault="00B46F74" w:rsidP="008408FB">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Follow best practices to ensure quality of software is maintained.</w:t>
      </w:r>
    </w:p>
    <w:p w14:paraId="5A2DEAD1" w14:textId="3C97A922" w:rsidR="008408FB"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Wrote Vagrant Scripts to spin up servers on the Developer workstations and in AWS.</w:t>
      </w:r>
    </w:p>
    <w:p w14:paraId="1450D86D" w14:textId="58C299EB" w:rsidR="0043699B"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Configured Azure API Management to centralize and secure RESTful APIs, applying JWT-based access control policies.</w:t>
      </w:r>
    </w:p>
    <w:p w14:paraId="0FC69D5C" w14:textId="1795614E" w:rsidR="0043699B"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Attend Daily standup meeting and other Agile/Scrum ceremonies to ensure timely delivery of the software.</w:t>
      </w:r>
    </w:p>
    <w:p w14:paraId="0CF638DD" w14:textId="321981CD" w:rsidR="0043699B"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Lead the development and implementation of software projects utilizing .NET, Azure, and C# technologies.</w:t>
      </w:r>
    </w:p>
    <w:p w14:paraId="06115D69" w14:textId="268AB39E" w:rsidR="0043699B"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Develop detailed project plans, including timelines, resource allocation, and risk management strategies</w:t>
      </w:r>
    </w:p>
    <w:p w14:paraId="24F340CC" w14:textId="3D02913D" w:rsidR="0043699B"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Provided estimates, daily and weekly status report to the client on progress of the tasks.</w:t>
      </w:r>
    </w:p>
    <w:p w14:paraId="43D4696F" w14:textId="46DDA1EA" w:rsidR="0043699B" w:rsidRDefault="00B46F74" w:rsidP="003806D7">
      <w:pPr>
        <w:pStyle w:val="ListParagraph"/>
        <w:numPr>
          <w:ilvl w:val="0"/>
          <w:numId w:val="37"/>
        </w:numPr>
        <w:tabs>
          <w:tab w:val="left" w:pos="878"/>
          <w:tab w:val="left" w:pos="880"/>
        </w:tabs>
        <w:rPr>
          <w:rFonts w:ascii="Tahoma" w:hAnsi="Tahoma" w:cs="Tahoma"/>
          <w:color w:val="595959"/>
          <w:sz w:val="20"/>
          <w:szCs w:val="20"/>
        </w:rPr>
      </w:pPr>
      <w:r w:rsidRPr="000841A3">
        <w:rPr>
          <w:rFonts w:ascii="Tahoma" w:hAnsi="Tahoma" w:cs="Tahoma"/>
          <w:color w:val="595959"/>
          <w:sz w:val="20"/>
          <w:szCs w:val="20"/>
        </w:rPr>
        <w:t>Developed and optimized PL/SQL stored procedures, triggers, and views in Oracle to improve data access performance.</w:t>
      </w:r>
    </w:p>
    <w:p w14:paraId="313C5152" w14:textId="77777777" w:rsidR="003478A6" w:rsidRDefault="00B46F74" w:rsidP="003478A6">
      <w:pPr>
        <w:pStyle w:val="ListParagraph"/>
        <w:numPr>
          <w:ilvl w:val="0"/>
          <w:numId w:val="37"/>
        </w:numPr>
        <w:tabs>
          <w:tab w:val="left" w:pos="7076"/>
        </w:tabs>
        <w:rPr>
          <w:rFonts w:ascii="Tahoma" w:hAnsi="Tahoma" w:cs="Tahoma"/>
          <w:color w:val="595959"/>
          <w:sz w:val="20"/>
          <w:szCs w:val="20"/>
        </w:rPr>
      </w:pPr>
      <w:r w:rsidRPr="000841A3">
        <w:rPr>
          <w:rFonts w:ascii="Tahoma" w:hAnsi="Tahoma" w:cs="Tahoma"/>
          <w:color w:val="595959"/>
          <w:sz w:val="20"/>
          <w:szCs w:val="20"/>
        </w:rPr>
        <w:lastRenderedPageBreak/>
        <w:t>Consult with users, management and technical personnel to clarify business issues, identify problems</w:t>
      </w:r>
      <w:r w:rsidRPr="000841A3">
        <w:rPr>
          <w:rFonts w:ascii="Tahoma" w:hAnsi="Tahoma" w:cs="Tahoma"/>
          <w:color w:val="595959"/>
          <w:sz w:val="20"/>
          <w:szCs w:val="20"/>
        </w:rPr>
        <w:br/>
        <w:t>and suggest changes/solutions.</w:t>
      </w:r>
      <w:r w:rsidR="003478A6" w:rsidRPr="003478A6">
        <w:rPr>
          <w:rFonts w:ascii="Tahoma" w:hAnsi="Tahoma" w:cs="Tahoma"/>
          <w:color w:val="595959"/>
          <w:sz w:val="20"/>
          <w:szCs w:val="20"/>
        </w:rPr>
        <w:t xml:space="preserve"> </w:t>
      </w:r>
    </w:p>
    <w:p w14:paraId="74E0D586" w14:textId="37A45F33" w:rsidR="00FC3E29" w:rsidRDefault="00FC3E29" w:rsidP="00FC3E29">
      <w:pPr>
        <w:pStyle w:val="ListParagraph"/>
        <w:numPr>
          <w:ilvl w:val="0"/>
          <w:numId w:val="37"/>
        </w:numPr>
        <w:tabs>
          <w:tab w:val="left" w:pos="878"/>
          <w:tab w:val="left" w:pos="880"/>
        </w:tabs>
        <w:rPr>
          <w:rFonts w:ascii="Tahoma" w:hAnsi="Tahoma" w:cs="Tahoma"/>
          <w:color w:val="595959"/>
          <w:sz w:val="20"/>
          <w:szCs w:val="20"/>
        </w:rPr>
      </w:pPr>
      <w:r>
        <w:rPr>
          <w:rFonts w:ascii="Tahoma" w:hAnsi="Tahoma" w:cs="Tahoma"/>
          <w:color w:val="595959"/>
          <w:sz w:val="20"/>
          <w:szCs w:val="20"/>
        </w:rPr>
        <w:t xml:space="preserve">Generate </w:t>
      </w:r>
      <w:r w:rsidR="00FE258C">
        <w:rPr>
          <w:rFonts w:ascii="Tahoma" w:hAnsi="Tahoma" w:cs="Tahoma"/>
          <w:color w:val="595959"/>
          <w:sz w:val="20"/>
          <w:szCs w:val="20"/>
        </w:rPr>
        <w:t xml:space="preserve">and review </w:t>
      </w:r>
      <w:r>
        <w:rPr>
          <w:rFonts w:ascii="Tahoma" w:hAnsi="Tahoma" w:cs="Tahoma"/>
          <w:color w:val="595959"/>
          <w:sz w:val="20"/>
          <w:szCs w:val="20"/>
        </w:rPr>
        <w:t xml:space="preserve">source code by using </w:t>
      </w:r>
      <w:r w:rsidR="00FE258C">
        <w:rPr>
          <w:rFonts w:ascii="Tahoma" w:hAnsi="Tahoma" w:cs="Tahoma"/>
          <w:color w:val="595959"/>
          <w:sz w:val="20"/>
          <w:szCs w:val="20"/>
        </w:rPr>
        <w:t>GitHub Copilot</w:t>
      </w:r>
      <w:r>
        <w:rPr>
          <w:rFonts w:ascii="Tahoma" w:hAnsi="Tahoma" w:cs="Tahoma"/>
          <w:color w:val="595959"/>
          <w:sz w:val="20"/>
          <w:szCs w:val="20"/>
        </w:rPr>
        <w:t>.</w:t>
      </w:r>
    </w:p>
    <w:p w14:paraId="706C79B3" w14:textId="77777777" w:rsidR="00FC3E29" w:rsidRPr="002E0CB6" w:rsidRDefault="00FC3E29" w:rsidP="00FC3E29">
      <w:pPr>
        <w:pStyle w:val="ListParagraph"/>
        <w:numPr>
          <w:ilvl w:val="0"/>
          <w:numId w:val="37"/>
        </w:numPr>
        <w:tabs>
          <w:tab w:val="left" w:pos="878"/>
          <w:tab w:val="left" w:pos="880"/>
        </w:tabs>
        <w:rPr>
          <w:rFonts w:ascii="Tahoma" w:hAnsi="Tahoma" w:cs="Tahoma"/>
          <w:color w:val="595959"/>
          <w:sz w:val="20"/>
          <w:szCs w:val="20"/>
        </w:rPr>
      </w:pPr>
      <w:r>
        <w:rPr>
          <w:rFonts w:ascii="Tahoma" w:hAnsi="Tahoma" w:cs="Tahoma"/>
          <w:color w:val="595959"/>
          <w:sz w:val="20"/>
          <w:szCs w:val="20"/>
        </w:rPr>
        <w:t>Modernize legacy code by refactoring and debug the source code by using GitHub Copilot</w:t>
      </w:r>
    </w:p>
    <w:p w14:paraId="0C85CA55" w14:textId="445A91B6" w:rsidR="00FC3E29" w:rsidRPr="005D681F" w:rsidRDefault="00FC3E29" w:rsidP="00FC3E29">
      <w:pPr>
        <w:pStyle w:val="ListParagraph"/>
        <w:numPr>
          <w:ilvl w:val="0"/>
          <w:numId w:val="37"/>
        </w:numPr>
        <w:tabs>
          <w:tab w:val="left" w:pos="878"/>
          <w:tab w:val="left" w:pos="880"/>
        </w:tabs>
        <w:spacing w:before="0"/>
        <w:rPr>
          <w:rFonts w:ascii="Tahoma" w:hAnsi="Tahoma" w:cs="Tahoma"/>
          <w:b/>
          <w:color w:val="002060"/>
          <w:sz w:val="20"/>
          <w:szCs w:val="20"/>
        </w:rPr>
      </w:pPr>
      <w:r w:rsidRPr="002E0CB6">
        <w:rPr>
          <w:rFonts w:ascii="Tahoma" w:hAnsi="Tahoma" w:cs="Tahoma"/>
          <w:color w:val="595959"/>
          <w:sz w:val="20"/>
          <w:szCs w:val="20"/>
        </w:rPr>
        <w:t xml:space="preserve">Modernized legacy systems by refactoring and debugging complex runtime errors </w:t>
      </w:r>
      <w:r>
        <w:rPr>
          <w:rFonts w:ascii="Tahoma" w:hAnsi="Tahoma" w:cs="Tahoma"/>
          <w:color w:val="595959"/>
          <w:sz w:val="20"/>
          <w:szCs w:val="20"/>
        </w:rPr>
        <w:t xml:space="preserve">using </w:t>
      </w:r>
      <w:r w:rsidR="0035092E">
        <w:rPr>
          <w:rFonts w:ascii="Tahoma" w:hAnsi="Tahoma" w:cs="Tahoma"/>
          <w:color w:val="595959"/>
          <w:sz w:val="20"/>
          <w:szCs w:val="20"/>
        </w:rPr>
        <w:t>GitHub Copilot</w:t>
      </w:r>
      <w:r>
        <w:rPr>
          <w:rFonts w:ascii="Tahoma" w:hAnsi="Tahoma" w:cs="Tahoma"/>
          <w:color w:val="595959"/>
          <w:sz w:val="20"/>
          <w:szCs w:val="20"/>
        </w:rPr>
        <w:t>.</w:t>
      </w:r>
    </w:p>
    <w:p w14:paraId="03AFCD90" w14:textId="26ACABFA" w:rsidR="00FC3E29" w:rsidRPr="00CB6ED4" w:rsidRDefault="00FC3E29" w:rsidP="00FC3E29">
      <w:pPr>
        <w:pStyle w:val="ListParagraph"/>
        <w:numPr>
          <w:ilvl w:val="0"/>
          <w:numId w:val="37"/>
        </w:numPr>
        <w:tabs>
          <w:tab w:val="left" w:pos="878"/>
          <w:tab w:val="left" w:pos="880"/>
        </w:tabs>
        <w:spacing w:before="0"/>
        <w:rPr>
          <w:rFonts w:ascii="Tahoma" w:hAnsi="Tahoma" w:cs="Tahoma"/>
          <w:b/>
          <w:color w:val="002060"/>
          <w:sz w:val="20"/>
          <w:szCs w:val="20"/>
        </w:rPr>
      </w:pPr>
      <w:r>
        <w:rPr>
          <w:rFonts w:ascii="Tahoma" w:hAnsi="Tahoma" w:cs="Tahoma"/>
          <w:color w:val="595959"/>
          <w:sz w:val="20"/>
          <w:szCs w:val="20"/>
        </w:rPr>
        <w:t xml:space="preserve">Writing </w:t>
      </w:r>
      <w:r w:rsidRPr="005D681F">
        <w:rPr>
          <w:rFonts w:ascii="Tahoma" w:hAnsi="Tahoma" w:cs="Tahoma"/>
          <w:color w:val="595959"/>
          <w:sz w:val="20"/>
          <w:szCs w:val="20"/>
        </w:rPr>
        <w:t xml:space="preserve">technical documentation and API specifications by </w:t>
      </w:r>
      <w:r>
        <w:rPr>
          <w:rFonts w:ascii="Tahoma" w:hAnsi="Tahoma" w:cs="Tahoma"/>
          <w:color w:val="595959"/>
          <w:sz w:val="20"/>
          <w:szCs w:val="20"/>
        </w:rPr>
        <w:t xml:space="preserve">using </w:t>
      </w:r>
      <w:r w:rsidRPr="005D681F">
        <w:rPr>
          <w:rFonts w:ascii="Tahoma" w:hAnsi="Tahoma" w:cs="Tahoma"/>
          <w:color w:val="595959"/>
          <w:sz w:val="20"/>
          <w:szCs w:val="20"/>
        </w:rPr>
        <w:t>AI tools including ChatGPT, and GitHub Copilot</w:t>
      </w:r>
      <w:r>
        <w:rPr>
          <w:rFonts w:ascii="Tahoma" w:hAnsi="Tahoma" w:cs="Tahoma"/>
          <w:color w:val="595959"/>
          <w:sz w:val="20"/>
          <w:szCs w:val="20"/>
        </w:rPr>
        <w:t>.</w:t>
      </w:r>
    </w:p>
    <w:p w14:paraId="0A6DC703" w14:textId="277F4710" w:rsidR="00FC3E29" w:rsidRDefault="00FC3E29" w:rsidP="00FC3E29">
      <w:pPr>
        <w:pStyle w:val="ListParagraph"/>
        <w:numPr>
          <w:ilvl w:val="0"/>
          <w:numId w:val="37"/>
        </w:numPr>
        <w:tabs>
          <w:tab w:val="left" w:pos="878"/>
          <w:tab w:val="left" w:pos="880"/>
        </w:tabs>
        <w:spacing w:before="0"/>
        <w:rPr>
          <w:rFonts w:ascii="Tahoma" w:hAnsi="Tahoma" w:cs="Tahoma"/>
          <w:b/>
          <w:color w:val="002060"/>
          <w:sz w:val="20"/>
          <w:szCs w:val="20"/>
        </w:rPr>
      </w:pPr>
      <w:r w:rsidRPr="00CB6ED4">
        <w:rPr>
          <w:rFonts w:ascii="Tahoma" w:hAnsi="Tahoma" w:cs="Tahoma"/>
          <w:color w:val="595959"/>
          <w:sz w:val="20"/>
          <w:szCs w:val="20"/>
        </w:rPr>
        <w:t xml:space="preserve">Streamline troubleshooting processes </w:t>
      </w:r>
      <w:r>
        <w:rPr>
          <w:rFonts w:ascii="Tahoma" w:hAnsi="Tahoma" w:cs="Tahoma"/>
          <w:color w:val="595959"/>
          <w:sz w:val="20"/>
          <w:szCs w:val="20"/>
        </w:rPr>
        <w:t xml:space="preserve">by using </w:t>
      </w:r>
      <w:r w:rsidR="00CC7660">
        <w:rPr>
          <w:rFonts w:ascii="Tahoma" w:hAnsi="Tahoma" w:cs="Tahoma"/>
          <w:color w:val="595959"/>
          <w:sz w:val="20"/>
          <w:szCs w:val="20"/>
        </w:rPr>
        <w:t>GitHub Copilot</w:t>
      </w:r>
    </w:p>
    <w:p w14:paraId="368EE191" w14:textId="27C0A175" w:rsidR="00930AC9" w:rsidRPr="003478A6" w:rsidRDefault="00B46F74" w:rsidP="003478A6">
      <w:pPr>
        <w:pStyle w:val="ListParagraph"/>
        <w:tabs>
          <w:tab w:val="left" w:pos="878"/>
          <w:tab w:val="left" w:pos="880"/>
        </w:tabs>
        <w:ind w:left="540" w:firstLine="0"/>
        <w:rPr>
          <w:rFonts w:ascii="Tahoma" w:hAnsi="Tahoma" w:cs="Tahoma"/>
          <w:color w:val="595959"/>
          <w:sz w:val="20"/>
          <w:szCs w:val="20"/>
        </w:rPr>
      </w:pPr>
      <w:r w:rsidRPr="003478A6">
        <w:rPr>
          <w:rFonts w:ascii="Tahoma" w:hAnsi="Tahoma" w:cs="Tahoma"/>
          <w:color w:val="595959"/>
          <w:sz w:val="20"/>
          <w:szCs w:val="20"/>
        </w:rPr>
        <w:br/>
      </w:r>
      <w:r w:rsidRPr="003478A6">
        <w:rPr>
          <w:rFonts w:ascii="Tahoma" w:hAnsi="Tahoma" w:cs="Tahoma"/>
          <w:color w:val="595959"/>
          <w:sz w:val="20"/>
          <w:szCs w:val="20"/>
        </w:rPr>
        <w:br/>
      </w:r>
      <w:r w:rsidR="00776050" w:rsidRPr="003478A6">
        <w:rPr>
          <w:rFonts w:ascii="Tahoma" w:hAnsi="Tahoma" w:cs="Tahoma"/>
          <w:b/>
          <w:color w:val="002060"/>
          <w:sz w:val="20"/>
          <w:szCs w:val="20"/>
        </w:rPr>
        <w:t>Environment:</w:t>
      </w:r>
      <w:r w:rsidRPr="003478A6">
        <w:rPr>
          <w:rFonts w:ascii="Tahoma" w:hAnsi="Tahoma" w:cs="Tahoma"/>
          <w:color w:val="595959"/>
          <w:sz w:val="20"/>
          <w:szCs w:val="20"/>
        </w:rPr>
        <w:t>.Net Framework, C#, Angular 18, ASP.Net Core MVC, Client Scripts, Visual Studio 2022, Git, TypeScript, GitLab, SQL Server 2019, and Azure</w:t>
      </w:r>
      <w:r w:rsidR="00683599">
        <w:rPr>
          <w:rFonts w:ascii="Tahoma" w:hAnsi="Tahoma" w:cs="Tahoma"/>
          <w:color w:val="595959"/>
          <w:sz w:val="20"/>
          <w:szCs w:val="20"/>
        </w:rPr>
        <w:t>, Github Copilot, ChatGPT.</w:t>
      </w:r>
    </w:p>
    <w:p w14:paraId="5A308E57" w14:textId="77777777" w:rsidR="00402A31" w:rsidRDefault="00402A31" w:rsidP="00E3267D">
      <w:pPr>
        <w:tabs>
          <w:tab w:val="left" w:pos="878"/>
          <w:tab w:val="left" w:pos="880"/>
        </w:tabs>
        <w:rPr>
          <w:rFonts w:ascii="Tahoma" w:hAnsi="Tahoma" w:cs="Tahoma"/>
          <w:color w:val="595959"/>
          <w:sz w:val="20"/>
          <w:szCs w:val="20"/>
        </w:rPr>
      </w:pPr>
    </w:p>
    <w:p w14:paraId="69D0322F" w14:textId="77777777" w:rsidR="00402A31" w:rsidRPr="00E3267D" w:rsidRDefault="00402A31" w:rsidP="00E3267D">
      <w:pPr>
        <w:tabs>
          <w:tab w:val="left" w:pos="878"/>
          <w:tab w:val="left" w:pos="880"/>
        </w:tabs>
        <w:rPr>
          <w:rFonts w:ascii="Tahoma" w:hAnsi="Tahoma" w:cs="Tahoma"/>
          <w:color w:val="595959"/>
          <w:sz w:val="20"/>
          <w:szCs w:val="20"/>
        </w:rPr>
      </w:pPr>
    </w:p>
    <w:p w14:paraId="0421C70D" w14:textId="5C3A883D" w:rsidR="008B07B1" w:rsidRDefault="008B07B1" w:rsidP="00903AF6">
      <w:pPr>
        <w:tabs>
          <w:tab w:val="left" w:pos="7076"/>
        </w:tabs>
        <w:rPr>
          <w:rFonts w:ascii="Tahoma" w:hAnsi="Tahoma" w:cs="Tahoma"/>
          <w:b/>
          <w:color w:val="002060"/>
          <w:sz w:val="20"/>
          <w:szCs w:val="20"/>
        </w:rPr>
      </w:pPr>
      <w:r w:rsidRPr="00E3267D">
        <w:rPr>
          <w:rFonts w:ascii="Tahoma" w:hAnsi="Tahoma" w:cs="Tahoma"/>
          <w:b/>
          <w:color w:val="002060"/>
          <w:sz w:val="20"/>
          <w:szCs w:val="20"/>
          <w:lang w:val="en-IN"/>
        </w:rPr>
        <w:t>Client: Sealed Air Corporation</w:t>
      </w:r>
      <w:r w:rsidRPr="00E3267D">
        <w:rPr>
          <w:rFonts w:ascii="Tahoma" w:hAnsi="Tahoma" w:cs="Tahoma"/>
          <w:b/>
          <w:color w:val="002060"/>
          <w:spacing w:val="42"/>
          <w:sz w:val="20"/>
          <w:szCs w:val="20"/>
          <w:lang w:val="en-IN"/>
        </w:rPr>
        <w:t>,</w:t>
      </w:r>
      <w:r w:rsidRPr="00E3267D">
        <w:rPr>
          <w:rFonts w:ascii="Tahoma" w:hAnsi="Tahoma" w:cs="Tahoma"/>
          <w:b/>
          <w:color w:val="002060"/>
          <w:sz w:val="20"/>
          <w:szCs w:val="20"/>
        </w:rPr>
        <w:t xml:space="preserve"> </w:t>
      </w:r>
      <w:r w:rsidRPr="00E3267D">
        <w:rPr>
          <w:rFonts w:ascii="Tahoma" w:hAnsi="Tahoma" w:cs="Tahoma"/>
          <w:b/>
          <w:color w:val="002060"/>
          <w:sz w:val="20"/>
          <w:szCs w:val="20"/>
          <w:lang w:val="en-IN"/>
        </w:rPr>
        <w:t>NC</w:t>
      </w:r>
      <w:r w:rsidRPr="00E3267D">
        <w:rPr>
          <w:rFonts w:ascii="Tahoma" w:hAnsi="Tahoma" w:cs="Tahoma"/>
          <w:b/>
          <w:color w:val="002060"/>
          <w:sz w:val="20"/>
          <w:szCs w:val="20"/>
          <w:lang w:val="en-IN"/>
        </w:rPr>
        <w:tab/>
      </w:r>
      <w:r w:rsidRPr="00E3267D">
        <w:rPr>
          <w:rFonts w:ascii="Tahoma" w:hAnsi="Tahoma" w:cs="Tahoma"/>
          <w:b/>
          <w:color w:val="002060"/>
          <w:sz w:val="20"/>
          <w:szCs w:val="20"/>
          <w:lang w:val="en-IN"/>
        </w:rPr>
        <w:tab/>
      </w:r>
      <w:r w:rsidRPr="00E3267D">
        <w:rPr>
          <w:rFonts w:ascii="Tahoma" w:hAnsi="Tahoma" w:cs="Tahoma"/>
          <w:b/>
          <w:color w:val="002060"/>
          <w:sz w:val="20"/>
          <w:szCs w:val="20"/>
          <w:lang w:val="en-IN"/>
        </w:rPr>
        <w:tab/>
        <w:t>April 2020 – Aug 2023</w:t>
      </w:r>
    </w:p>
    <w:p w14:paraId="1EDDF1CD" w14:textId="77777777" w:rsidR="008B07B1" w:rsidRPr="00E3267D" w:rsidRDefault="008B07B1" w:rsidP="008B07B1">
      <w:pPr>
        <w:rPr>
          <w:rFonts w:ascii="Tahoma" w:hAnsi="Tahoma" w:cs="Tahoma"/>
          <w:color w:val="595959"/>
          <w:sz w:val="20"/>
          <w:szCs w:val="20"/>
        </w:rPr>
      </w:pPr>
      <w:r w:rsidRPr="00E3267D">
        <w:rPr>
          <w:rFonts w:ascii="Tahoma" w:hAnsi="Tahoma" w:cs="Tahoma"/>
          <w:b/>
          <w:color w:val="002060"/>
          <w:sz w:val="20"/>
          <w:szCs w:val="20"/>
        </w:rPr>
        <w:t>Role: Full stack .Net Lead</w:t>
      </w:r>
      <w:r w:rsidRPr="00E3267D">
        <w:rPr>
          <w:rFonts w:ascii="Tahoma" w:hAnsi="Tahoma" w:cs="Tahoma"/>
          <w:color w:val="595959"/>
          <w:sz w:val="20"/>
          <w:szCs w:val="20"/>
        </w:rPr>
        <w:t xml:space="preserve">   </w:t>
      </w:r>
    </w:p>
    <w:p w14:paraId="2B024EC5" w14:textId="77777777" w:rsidR="00B678BD" w:rsidRPr="00E3267D" w:rsidRDefault="00B678BD" w:rsidP="00E3267D">
      <w:pPr>
        <w:ind w:left="159"/>
        <w:rPr>
          <w:rFonts w:ascii="Tahoma" w:hAnsi="Tahoma" w:cs="Tahoma"/>
          <w:b/>
          <w:color w:val="002060"/>
          <w:sz w:val="20"/>
          <w:szCs w:val="20"/>
        </w:rPr>
      </w:pPr>
    </w:p>
    <w:p w14:paraId="3C9D54FE" w14:textId="0E609A0B" w:rsidR="007F4998" w:rsidRPr="00E3267D" w:rsidRDefault="007F4998" w:rsidP="00E3267D">
      <w:pPr>
        <w:rPr>
          <w:rFonts w:ascii="Tahoma" w:hAnsi="Tahoma" w:cs="Tahoma"/>
          <w:b/>
          <w:color w:val="002060"/>
          <w:sz w:val="20"/>
          <w:szCs w:val="20"/>
        </w:rPr>
      </w:pPr>
      <w:r w:rsidRPr="00E3267D">
        <w:rPr>
          <w:rFonts w:ascii="Tahoma" w:hAnsi="Tahoma" w:cs="Tahoma"/>
          <w:b/>
          <w:color w:val="002060"/>
          <w:sz w:val="20"/>
          <w:szCs w:val="20"/>
        </w:rPr>
        <w:t>Description:</w:t>
      </w:r>
    </w:p>
    <w:p w14:paraId="311B0790" w14:textId="7E01B582" w:rsidR="006C32AE" w:rsidRPr="00E3267D" w:rsidRDefault="004A012E" w:rsidP="00E3267D">
      <w:pPr>
        <w:rPr>
          <w:rFonts w:ascii="Tahoma" w:hAnsi="Tahoma" w:cs="Tahoma"/>
          <w:color w:val="595959"/>
          <w:sz w:val="20"/>
          <w:szCs w:val="20"/>
          <w:lang w:val="en-GB"/>
        </w:rPr>
      </w:pPr>
      <w:r w:rsidRPr="00E3267D">
        <w:rPr>
          <w:rFonts w:ascii="Tahoma" w:hAnsi="Tahoma" w:cs="Tahoma"/>
          <w:color w:val="595959"/>
          <w:sz w:val="20"/>
          <w:szCs w:val="20"/>
          <w:lang w:val="en-GB"/>
        </w:rPr>
        <w:t>Fusion is a web application developed to create product offer, purchase material, offer revisions for the sealed air manufacturing teams.</w:t>
      </w:r>
    </w:p>
    <w:p w14:paraId="0739EF39" w14:textId="77777777" w:rsidR="004A012E" w:rsidRPr="00E3267D" w:rsidRDefault="004A012E" w:rsidP="00E3267D">
      <w:pPr>
        <w:rPr>
          <w:rFonts w:ascii="Tahoma" w:hAnsi="Tahoma" w:cs="Tahoma"/>
          <w:b/>
          <w:color w:val="002060"/>
          <w:sz w:val="20"/>
          <w:szCs w:val="20"/>
        </w:rPr>
      </w:pPr>
    </w:p>
    <w:p w14:paraId="75DA0013" w14:textId="054487D1" w:rsidR="007F4998" w:rsidRPr="00E3267D" w:rsidRDefault="007F4998" w:rsidP="00E3267D">
      <w:pPr>
        <w:rPr>
          <w:rFonts w:ascii="Tahoma" w:hAnsi="Tahoma" w:cs="Tahoma"/>
          <w:b/>
          <w:sz w:val="20"/>
          <w:szCs w:val="20"/>
        </w:rPr>
      </w:pPr>
      <w:r w:rsidRPr="00E3267D">
        <w:rPr>
          <w:rFonts w:ascii="Tahoma" w:hAnsi="Tahoma" w:cs="Tahoma"/>
          <w:b/>
          <w:color w:val="002060"/>
          <w:sz w:val="20"/>
          <w:szCs w:val="20"/>
        </w:rPr>
        <w:t>Responsibilities:</w:t>
      </w:r>
    </w:p>
    <w:p w14:paraId="0095A51C" w14:textId="67888E0F" w:rsidR="005957BC" w:rsidRPr="005957BC" w:rsidRDefault="007F4998" w:rsidP="005957BC">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De</w:t>
      </w:r>
      <w:r w:rsidR="00D20BAC" w:rsidRPr="00695840">
        <w:rPr>
          <w:rFonts w:ascii="Tahoma" w:hAnsi="Tahoma" w:cs="Tahoma"/>
          <w:color w:val="595959"/>
          <w:sz w:val="20"/>
          <w:szCs w:val="20"/>
        </w:rPr>
        <w:t xml:space="preserve">velop user-friendly </w:t>
      </w:r>
      <w:r w:rsidR="00894A41" w:rsidRPr="00695840">
        <w:rPr>
          <w:rFonts w:ascii="Tahoma" w:hAnsi="Tahoma" w:cs="Tahoma"/>
          <w:color w:val="595959"/>
          <w:sz w:val="20"/>
          <w:szCs w:val="20"/>
        </w:rPr>
        <w:t xml:space="preserve">web interfaces using </w:t>
      </w:r>
      <w:r w:rsidR="00B70719">
        <w:rPr>
          <w:rFonts w:ascii="Tahoma" w:hAnsi="Tahoma" w:cs="Tahoma"/>
          <w:color w:val="595959"/>
          <w:sz w:val="20"/>
          <w:szCs w:val="20"/>
        </w:rPr>
        <w:t xml:space="preserve">Angular 15, </w:t>
      </w:r>
      <w:r w:rsidR="00907A5A" w:rsidRPr="00695840">
        <w:rPr>
          <w:rFonts w:ascii="Tahoma" w:hAnsi="Tahoma" w:cs="Tahoma"/>
          <w:color w:val="595959"/>
          <w:sz w:val="20"/>
          <w:szCs w:val="20"/>
        </w:rPr>
        <w:t xml:space="preserve">Asp.Net Core </w:t>
      </w:r>
      <w:r w:rsidR="005957BC" w:rsidRPr="00695840">
        <w:rPr>
          <w:rFonts w:ascii="Tahoma" w:hAnsi="Tahoma" w:cs="Tahoma"/>
          <w:color w:val="595959"/>
          <w:sz w:val="20"/>
          <w:szCs w:val="20"/>
        </w:rPr>
        <w:t>MVC, C#</w:t>
      </w:r>
      <w:r w:rsidR="008B4A94" w:rsidRPr="00695840">
        <w:rPr>
          <w:rFonts w:ascii="Tahoma" w:hAnsi="Tahoma" w:cs="Tahoma"/>
          <w:color w:val="595959"/>
          <w:sz w:val="20"/>
          <w:szCs w:val="20"/>
        </w:rPr>
        <w:t xml:space="preserve"> and Client scripts</w:t>
      </w:r>
      <w:r w:rsidRPr="00695840">
        <w:rPr>
          <w:rFonts w:ascii="Tahoma" w:hAnsi="Tahoma" w:cs="Tahoma"/>
          <w:color w:val="595959"/>
          <w:sz w:val="20"/>
          <w:szCs w:val="20"/>
        </w:rPr>
        <w:t>.</w:t>
      </w:r>
    </w:p>
    <w:p w14:paraId="13A01D6D" w14:textId="3A223868" w:rsidR="005957BC" w:rsidRPr="005957BC" w:rsidRDefault="005957BC" w:rsidP="005957BC">
      <w:pPr>
        <w:pStyle w:val="ListParagraph"/>
        <w:numPr>
          <w:ilvl w:val="0"/>
          <w:numId w:val="37"/>
        </w:numPr>
        <w:tabs>
          <w:tab w:val="left" w:pos="878"/>
          <w:tab w:val="left" w:pos="880"/>
        </w:tabs>
        <w:spacing w:before="0"/>
        <w:rPr>
          <w:rFonts w:ascii="Tahoma" w:hAnsi="Tahoma" w:cs="Tahoma"/>
          <w:color w:val="595959"/>
          <w:sz w:val="20"/>
          <w:szCs w:val="20"/>
        </w:rPr>
      </w:pPr>
      <w:r w:rsidRPr="002F3756">
        <w:rPr>
          <w:rFonts w:ascii="Tahoma" w:hAnsi="Tahoma" w:cs="Tahoma"/>
          <w:color w:val="595959"/>
          <w:sz w:val="20"/>
          <w:szCs w:val="20"/>
        </w:rPr>
        <w:t xml:space="preserve">Integrated </w:t>
      </w:r>
      <w:r>
        <w:rPr>
          <w:rFonts w:ascii="Tahoma" w:hAnsi="Tahoma" w:cs="Tahoma"/>
          <w:color w:val="595959"/>
          <w:sz w:val="20"/>
          <w:szCs w:val="20"/>
        </w:rPr>
        <w:t>Angular</w:t>
      </w:r>
      <w:r w:rsidRPr="002F3756">
        <w:rPr>
          <w:rFonts w:ascii="Tahoma" w:hAnsi="Tahoma" w:cs="Tahoma"/>
          <w:color w:val="595959"/>
          <w:sz w:val="20"/>
          <w:szCs w:val="20"/>
        </w:rPr>
        <w:t xml:space="preserve"> </w:t>
      </w:r>
      <w:r>
        <w:rPr>
          <w:rFonts w:ascii="Tahoma" w:hAnsi="Tahoma" w:cs="Tahoma"/>
          <w:color w:val="595959"/>
          <w:sz w:val="20"/>
          <w:szCs w:val="20"/>
        </w:rPr>
        <w:t xml:space="preserve">15 </w:t>
      </w:r>
      <w:r w:rsidRPr="002F3756">
        <w:rPr>
          <w:rFonts w:ascii="Tahoma" w:hAnsi="Tahoma" w:cs="Tahoma"/>
          <w:color w:val="595959"/>
          <w:sz w:val="20"/>
          <w:szCs w:val="20"/>
        </w:rPr>
        <w:t>front-end with backend APIs (.NET Core) to fetch and manipulate data securely.</w:t>
      </w:r>
    </w:p>
    <w:p w14:paraId="69200317" w14:textId="77777777" w:rsidR="007A4482" w:rsidRPr="00695840" w:rsidRDefault="00894A41"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Integrate </w:t>
      </w:r>
      <w:r w:rsidR="001A65BB" w:rsidRPr="00695840">
        <w:rPr>
          <w:rFonts w:ascii="Tahoma" w:hAnsi="Tahoma" w:cs="Tahoma"/>
          <w:color w:val="595959"/>
          <w:sz w:val="20"/>
          <w:szCs w:val="20"/>
        </w:rPr>
        <w:t>frontend with backend APIs (</w:t>
      </w:r>
      <w:r w:rsidR="00BB5C9F" w:rsidRPr="00695840">
        <w:rPr>
          <w:rFonts w:ascii="Tahoma" w:hAnsi="Tahoma" w:cs="Tahoma"/>
          <w:color w:val="595959"/>
          <w:sz w:val="20"/>
          <w:szCs w:val="20"/>
        </w:rPr>
        <w:t>.NET Core Web APIs)</w:t>
      </w:r>
      <w:r w:rsidR="007F4998" w:rsidRPr="00695840">
        <w:rPr>
          <w:rFonts w:ascii="Tahoma" w:hAnsi="Tahoma" w:cs="Tahoma"/>
          <w:color w:val="595959"/>
          <w:sz w:val="20"/>
          <w:szCs w:val="20"/>
        </w:rPr>
        <w:t>.</w:t>
      </w:r>
    </w:p>
    <w:p w14:paraId="21D7A6A0" w14:textId="32E52218" w:rsidR="007A4482" w:rsidRPr="00695840" w:rsidRDefault="007A4482"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Involved in UI development for the web application.</w:t>
      </w:r>
    </w:p>
    <w:p w14:paraId="09B235EE" w14:textId="6D9689F9" w:rsidR="00C31CE0" w:rsidRPr="00695840" w:rsidRDefault="00C31CE0"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Design and development of SOA based UI applications.</w:t>
      </w:r>
    </w:p>
    <w:p w14:paraId="0F780082" w14:textId="110FF9DE" w:rsidR="007F4998" w:rsidRPr="00695840" w:rsidRDefault="00BB5C9F"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Ensure cross-browser compatibility </w:t>
      </w:r>
      <w:r w:rsidR="00D01B7A" w:rsidRPr="00695840">
        <w:rPr>
          <w:rFonts w:ascii="Tahoma" w:hAnsi="Tahoma" w:cs="Tahoma"/>
          <w:color w:val="595959"/>
          <w:sz w:val="20"/>
          <w:szCs w:val="20"/>
        </w:rPr>
        <w:t>and performance optimization.</w:t>
      </w:r>
    </w:p>
    <w:p w14:paraId="2AC4EFFC" w14:textId="604E7656" w:rsidR="007F4998" w:rsidRPr="00695840" w:rsidRDefault="00FB7151"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Design and </w:t>
      </w:r>
      <w:r w:rsidR="0044686E" w:rsidRPr="00695840">
        <w:rPr>
          <w:rFonts w:ascii="Tahoma" w:hAnsi="Tahoma" w:cs="Tahoma"/>
          <w:color w:val="595959"/>
          <w:sz w:val="20"/>
          <w:szCs w:val="20"/>
        </w:rPr>
        <w:t>develop</w:t>
      </w:r>
      <w:r w:rsidRPr="00695840">
        <w:rPr>
          <w:rFonts w:ascii="Tahoma" w:hAnsi="Tahoma" w:cs="Tahoma"/>
          <w:color w:val="595959"/>
          <w:sz w:val="20"/>
          <w:szCs w:val="20"/>
        </w:rPr>
        <w:t xml:space="preserve"> restful APIs </w:t>
      </w:r>
      <w:r w:rsidR="00D771BB" w:rsidRPr="00695840">
        <w:rPr>
          <w:rFonts w:ascii="Tahoma" w:hAnsi="Tahoma" w:cs="Tahoma"/>
          <w:color w:val="595959"/>
          <w:sz w:val="20"/>
          <w:szCs w:val="20"/>
        </w:rPr>
        <w:t>using .Net Core Web API.</w:t>
      </w:r>
    </w:p>
    <w:p w14:paraId="1D9B5BB0" w14:textId="56A9A90C" w:rsidR="00FF7C98" w:rsidRPr="00695840" w:rsidRDefault="00FF7C98"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Test Web API endpoints by using Swagger</w:t>
      </w:r>
      <w:r w:rsidR="00A92D4C" w:rsidRPr="00695840">
        <w:rPr>
          <w:rFonts w:ascii="Tahoma" w:hAnsi="Tahoma" w:cs="Tahoma"/>
          <w:color w:val="595959"/>
          <w:sz w:val="20"/>
          <w:szCs w:val="20"/>
        </w:rPr>
        <w:t>.</w:t>
      </w:r>
    </w:p>
    <w:p w14:paraId="2A3FE462" w14:textId="77777777" w:rsidR="00B3245A" w:rsidRDefault="00B3245A" w:rsidP="00695840">
      <w:pPr>
        <w:pStyle w:val="ListParagraph"/>
        <w:numPr>
          <w:ilvl w:val="0"/>
          <w:numId w:val="37"/>
        </w:numPr>
        <w:tabs>
          <w:tab w:val="left" w:pos="878"/>
          <w:tab w:val="left" w:pos="880"/>
        </w:tabs>
        <w:rPr>
          <w:rFonts w:ascii="Tahoma" w:hAnsi="Tahoma" w:cs="Tahoma"/>
          <w:color w:val="595959"/>
          <w:sz w:val="20"/>
          <w:szCs w:val="20"/>
        </w:rPr>
      </w:pPr>
      <w:r>
        <w:rPr>
          <w:rFonts w:ascii="Tahoma" w:hAnsi="Tahoma" w:cs="Tahoma"/>
          <w:color w:val="595959"/>
          <w:sz w:val="20"/>
          <w:szCs w:val="20"/>
        </w:rPr>
        <w:t xml:space="preserve">Using GitHub Copilot for </w:t>
      </w:r>
      <w:r w:rsidRPr="008015B5">
        <w:rPr>
          <w:rFonts w:ascii="Tahoma" w:hAnsi="Tahoma" w:cs="Tahoma"/>
          <w:color w:val="595959"/>
          <w:sz w:val="20"/>
          <w:szCs w:val="20"/>
        </w:rPr>
        <w:t>code assistance, testing, debugging, and application modernization</w:t>
      </w:r>
      <w:r>
        <w:rPr>
          <w:rFonts w:ascii="Tahoma" w:hAnsi="Tahoma" w:cs="Tahoma"/>
          <w:color w:val="595959"/>
          <w:sz w:val="20"/>
          <w:szCs w:val="20"/>
        </w:rPr>
        <w:t>.</w:t>
      </w:r>
    </w:p>
    <w:p w14:paraId="5DBECEF4" w14:textId="3378541E" w:rsidR="00533E51" w:rsidRPr="00695840" w:rsidRDefault="002F3756"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Lead the development and implementation of software projects utilizing .NET Core, Azure, and </w:t>
      </w:r>
      <w:r w:rsidR="00150A40" w:rsidRPr="00695840">
        <w:rPr>
          <w:rFonts w:ascii="Tahoma" w:hAnsi="Tahoma" w:cs="Tahoma"/>
          <w:color w:val="595959"/>
          <w:sz w:val="20"/>
          <w:szCs w:val="20"/>
        </w:rPr>
        <w:t>Angular</w:t>
      </w:r>
      <w:r w:rsidR="006D5223">
        <w:rPr>
          <w:rFonts w:ascii="Tahoma" w:hAnsi="Tahoma" w:cs="Tahoma"/>
          <w:color w:val="595959"/>
          <w:sz w:val="20"/>
          <w:szCs w:val="20"/>
        </w:rPr>
        <w:t xml:space="preserve"> 15</w:t>
      </w:r>
      <w:r w:rsidR="00150A40" w:rsidRPr="00695840">
        <w:rPr>
          <w:rFonts w:ascii="Tahoma" w:hAnsi="Tahoma" w:cs="Tahoma"/>
          <w:color w:val="595959"/>
          <w:sz w:val="20"/>
          <w:szCs w:val="20"/>
        </w:rPr>
        <w:t>, TypeScript</w:t>
      </w:r>
      <w:r w:rsidRPr="00695840">
        <w:rPr>
          <w:rFonts w:ascii="Tahoma" w:hAnsi="Tahoma" w:cs="Tahoma"/>
          <w:color w:val="595959"/>
          <w:sz w:val="20"/>
          <w:szCs w:val="20"/>
        </w:rPr>
        <w:t xml:space="preserve"> technologies.</w:t>
      </w:r>
    </w:p>
    <w:p w14:paraId="3377D9B2" w14:textId="77B27F5F" w:rsidR="002F3756" w:rsidRPr="00695840" w:rsidRDefault="00533E51"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Implementing software design patterns and solid principles.</w:t>
      </w:r>
    </w:p>
    <w:p w14:paraId="4101A6F0" w14:textId="70294323" w:rsidR="00A92D4C" w:rsidRPr="00695840" w:rsidRDefault="00A92D4C"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Designed and implement AWS Lambda and API using</w:t>
      </w:r>
      <w:r w:rsidR="00B3245A">
        <w:rPr>
          <w:rFonts w:ascii="Tahoma" w:hAnsi="Tahoma" w:cs="Tahoma"/>
          <w:color w:val="595959"/>
          <w:sz w:val="20"/>
          <w:szCs w:val="20"/>
        </w:rPr>
        <w:t xml:space="preserve"> </w:t>
      </w:r>
      <w:r w:rsidRPr="00695840">
        <w:rPr>
          <w:rFonts w:ascii="Tahoma" w:hAnsi="Tahoma" w:cs="Tahoma"/>
          <w:color w:val="595959"/>
          <w:sz w:val="20"/>
          <w:szCs w:val="20"/>
        </w:rPr>
        <w:t>VS .NET 2015, ASP.NET core with AWS SDK kit.</w:t>
      </w:r>
    </w:p>
    <w:p w14:paraId="60376598" w14:textId="1042D92C" w:rsidR="007F4998" w:rsidRPr="00695840" w:rsidRDefault="00C0034B"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Implement business logic, authentication, and authorization </w:t>
      </w:r>
      <w:r w:rsidR="009B1B99" w:rsidRPr="00695840">
        <w:rPr>
          <w:rFonts w:ascii="Tahoma" w:hAnsi="Tahoma" w:cs="Tahoma"/>
          <w:color w:val="595959"/>
          <w:sz w:val="20"/>
          <w:szCs w:val="20"/>
        </w:rPr>
        <w:t>using OAuth.</w:t>
      </w:r>
    </w:p>
    <w:p w14:paraId="3764C7A2" w14:textId="37386FE5" w:rsidR="00C941F5" w:rsidRPr="00695840" w:rsidRDefault="00C941F5"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Created a Web application using blazor technology with .Net Core framework 5.0.</w:t>
      </w:r>
    </w:p>
    <w:p w14:paraId="5B365083" w14:textId="77777777" w:rsidR="00A1263F" w:rsidRPr="00695840" w:rsidRDefault="00050E67"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Developing responsive web applications using bootstrap, CSS, HTML.</w:t>
      </w:r>
    </w:p>
    <w:p w14:paraId="617DBD35" w14:textId="6D5C7514" w:rsidR="00050E67" w:rsidRPr="003764CF" w:rsidRDefault="00A1263F" w:rsidP="003764CF">
      <w:pPr>
        <w:pStyle w:val="ListParagraph"/>
        <w:numPr>
          <w:ilvl w:val="0"/>
          <w:numId w:val="37"/>
        </w:numPr>
        <w:tabs>
          <w:tab w:val="left" w:pos="878"/>
          <w:tab w:val="left" w:pos="880"/>
        </w:tabs>
        <w:rPr>
          <w:rFonts w:ascii="Tahoma" w:hAnsi="Tahoma" w:cs="Tahoma"/>
          <w:color w:val="595959"/>
          <w:sz w:val="20"/>
          <w:szCs w:val="20"/>
        </w:rPr>
      </w:pPr>
      <w:r w:rsidRPr="003764CF">
        <w:rPr>
          <w:rFonts w:ascii="Tahoma" w:hAnsi="Tahoma" w:cs="Tahoma"/>
          <w:color w:val="595959"/>
          <w:sz w:val="20"/>
          <w:szCs w:val="20"/>
        </w:rPr>
        <w:t>Coordinate with testing teams to resolve UI/UX issues.</w:t>
      </w:r>
    </w:p>
    <w:p w14:paraId="13ABAABB" w14:textId="383EA52B" w:rsidR="00D14EE4" w:rsidRPr="003764CF" w:rsidRDefault="00D14EE4" w:rsidP="003764CF">
      <w:pPr>
        <w:pStyle w:val="ListParagraph"/>
        <w:numPr>
          <w:ilvl w:val="0"/>
          <w:numId w:val="37"/>
        </w:numPr>
        <w:tabs>
          <w:tab w:val="left" w:pos="878"/>
          <w:tab w:val="left" w:pos="880"/>
        </w:tabs>
        <w:rPr>
          <w:rFonts w:ascii="Tahoma" w:hAnsi="Tahoma" w:cs="Tahoma"/>
          <w:color w:val="595959"/>
          <w:sz w:val="20"/>
          <w:szCs w:val="20"/>
        </w:rPr>
      </w:pPr>
      <w:r w:rsidRPr="003764CF">
        <w:rPr>
          <w:rFonts w:ascii="Tahoma" w:hAnsi="Tahoma" w:cs="Tahoma"/>
          <w:color w:val="595959"/>
          <w:sz w:val="20"/>
          <w:szCs w:val="20"/>
        </w:rPr>
        <w:t>Conduct code reviews and mentor team members to implement best practices and coding standards.</w:t>
      </w:r>
    </w:p>
    <w:p w14:paraId="48416A42" w14:textId="39D88826" w:rsidR="007F4998" w:rsidRPr="00695840" w:rsidRDefault="009B1B99"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Integ</w:t>
      </w:r>
      <w:r w:rsidR="003F5B92" w:rsidRPr="00695840">
        <w:rPr>
          <w:rFonts w:ascii="Tahoma" w:hAnsi="Tahoma" w:cs="Tahoma"/>
          <w:color w:val="595959"/>
          <w:sz w:val="20"/>
          <w:szCs w:val="20"/>
        </w:rPr>
        <w:t xml:space="preserve">rate with </w:t>
      </w:r>
      <w:r w:rsidR="008B4A94" w:rsidRPr="00695840">
        <w:rPr>
          <w:rFonts w:ascii="Tahoma" w:hAnsi="Tahoma" w:cs="Tahoma"/>
          <w:color w:val="595959"/>
          <w:sz w:val="20"/>
          <w:szCs w:val="20"/>
        </w:rPr>
        <w:t>SQL server</w:t>
      </w:r>
      <w:r w:rsidR="003F5B92" w:rsidRPr="00695840">
        <w:rPr>
          <w:rFonts w:ascii="Tahoma" w:hAnsi="Tahoma" w:cs="Tahoma"/>
          <w:color w:val="595959"/>
          <w:sz w:val="20"/>
          <w:szCs w:val="20"/>
        </w:rPr>
        <w:t xml:space="preserve"> database and ensure efficient data access </w:t>
      </w:r>
      <w:r w:rsidR="001F0287" w:rsidRPr="00695840">
        <w:rPr>
          <w:rFonts w:ascii="Tahoma" w:hAnsi="Tahoma" w:cs="Tahoma"/>
          <w:color w:val="595959"/>
          <w:sz w:val="20"/>
          <w:szCs w:val="20"/>
        </w:rPr>
        <w:t>using Entity Framework</w:t>
      </w:r>
      <w:r w:rsidR="007F4998" w:rsidRPr="00695840">
        <w:rPr>
          <w:rFonts w:ascii="Tahoma" w:hAnsi="Tahoma" w:cs="Tahoma"/>
          <w:color w:val="595959"/>
          <w:sz w:val="20"/>
          <w:szCs w:val="20"/>
        </w:rPr>
        <w:t>.</w:t>
      </w:r>
    </w:p>
    <w:p w14:paraId="1096515A" w14:textId="6F4285E1" w:rsidR="007F4998" w:rsidRPr="00695840" w:rsidRDefault="000325FB"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Perform </w:t>
      </w:r>
      <w:r w:rsidR="008B4A94" w:rsidRPr="00695840">
        <w:rPr>
          <w:rFonts w:ascii="Tahoma" w:hAnsi="Tahoma" w:cs="Tahoma"/>
          <w:color w:val="595959"/>
          <w:sz w:val="20"/>
          <w:szCs w:val="20"/>
        </w:rPr>
        <w:t>server-side</w:t>
      </w:r>
      <w:r w:rsidRPr="00695840">
        <w:rPr>
          <w:rFonts w:ascii="Tahoma" w:hAnsi="Tahoma" w:cs="Tahoma"/>
          <w:color w:val="595959"/>
          <w:sz w:val="20"/>
          <w:szCs w:val="20"/>
        </w:rPr>
        <w:t xml:space="preserve"> validation and error handling</w:t>
      </w:r>
      <w:r w:rsidR="007F4998" w:rsidRPr="00695840">
        <w:rPr>
          <w:rFonts w:ascii="Tahoma" w:hAnsi="Tahoma" w:cs="Tahoma"/>
          <w:color w:val="595959"/>
          <w:sz w:val="20"/>
          <w:szCs w:val="20"/>
        </w:rPr>
        <w:t>.</w:t>
      </w:r>
    </w:p>
    <w:p w14:paraId="71BBA855" w14:textId="74001B5E" w:rsidR="007F4998" w:rsidRPr="00695840" w:rsidRDefault="000325FB"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Ensure API security</w:t>
      </w:r>
      <w:r w:rsidR="00C9502C" w:rsidRPr="00695840">
        <w:rPr>
          <w:rFonts w:ascii="Tahoma" w:hAnsi="Tahoma" w:cs="Tahoma"/>
          <w:color w:val="595959"/>
          <w:sz w:val="20"/>
          <w:szCs w:val="20"/>
        </w:rPr>
        <w:t>, scalability and performance</w:t>
      </w:r>
      <w:r w:rsidR="007F4998" w:rsidRPr="00695840">
        <w:rPr>
          <w:rFonts w:ascii="Tahoma" w:hAnsi="Tahoma" w:cs="Tahoma"/>
          <w:color w:val="595959"/>
          <w:sz w:val="20"/>
          <w:szCs w:val="20"/>
        </w:rPr>
        <w:t>.</w:t>
      </w:r>
    </w:p>
    <w:p w14:paraId="5FE8398F" w14:textId="6B1B4AB0" w:rsidR="00C941F5" w:rsidRPr="00695840" w:rsidRDefault="00C941F5"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Consume APIs exposed by microservices.</w:t>
      </w:r>
    </w:p>
    <w:p w14:paraId="6450E881" w14:textId="4D43BD1C" w:rsidR="00A9619B" w:rsidRPr="00695840" w:rsidRDefault="00C941F5" w:rsidP="00B96736">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Experience in integrating UI with Blazor technology.</w:t>
      </w:r>
    </w:p>
    <w:p w14:paraId="7FF1422D" w14:textId="2BE04AFD" w:rsidR="00A92D4C" w:rsidRPr="00695840" w:rsidRDefault="00A92D4C"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Created user interfaces using HTML5, CSS ensuring compatibility with AWS cloud environments.</w:t>
      </w:r>
    </w:p>
    <w:p w14:paraId="284DC63C" w14:textId="77777777" w:rsidR="007E4F79" w:rsidRPr="00695840" w:rsidRDefault="00BB3B04"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Setup Azure </w:t>
      </w:r>
      <w:r w:rsidR="00AE4AA4" w:rsidRPr="00695840">
        <w:rPr>
          <w:rFonts w:ascii="Tahoma" w:hAnsi="Tahoma" w:cs="Tahoma"/>
          <w:color w:val="595959"/>
          <w:sz w:val="20"/>
          <w:szCs w:val="20"/>
        </w:rPr>
        <w:t>SQL</w:t>
      </w:r>
      <w:r w:rsidRPr="00695840">
        <w:rPr>
          <w:rFonts w:ascii="Tahoma" w:hAnsi="Tahoma" w:cs="Tahoma"/>
          <w:color w:val="595959"/>
          <w:sz w:val="20"/>
          <w:szCs w:val="20"/>
        </w:rPr>
        <w:t xml:space="preserve"> for </w:t>
      </w:r>
      <w:r w:rsidR="00AE4AA4" w:rsidRPr="00695840">
        <w:rPr>
          <w:rFonts w:ascii="Tahoma" w:hAnsi="Tahoma" w:cs="Tahoma"/>
          <w:color w:val="595959"/>
          <w:sz w:val="20"/>
          <w:szCs w:val="20"/>
        </w:rPr>
        <w:t>SQL</w:t>
      </w:r>
      <w:r w:rsidR="008B4A94" w:rsidRPr="00695840">
        <w:rPr>
          <w:rFonts w:ascii="Tahoma" w:hAnsi="Tahoma" w:cs="Tahoma"/>
          <w:color w:val="595959"/>
          <w:sz w:val="20"/>
          <w:szCs w:val="20"/>
        </w:rPr>
        <w:t xml:space="preserve"> server</w:t>
      </w:r>
      <w:r w:rsidR="00174166" w:rsidRPr="00695840">
        <w:rPr>
          <w:rFonts w:ascii="Tahoma" w:hAnsi="Tahoma" w:cs="Tahoma"/>
          <w:color w:val="595959"/>
          <w:sz w:val="20"/>
          <w:szCs w:val="20"/>
        </w:rPr>
        <w:t>, Blob Storage and monitoring tools.</w:t>
      </w:r>
    </w:p>
    <w:p w14:paraId="7083C272" w14:textId="43807224" w:rsidR="00BB3B04" w:rsidRPr="00695840" w:rsidRDefault="007E4F79"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Develop Oracle PL/SQL – stored procedures and tables.</w:t>
      </w:r>
    </w:p>
    <w:p w14:paraId="4735BF63" w14:textId="77777777" w:rsidR="007F4998" w:rsidRPr="00695840" w:rsidRDefault="007F4998"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Provide technical guidance and mentorship to development teams, ensuring best practices and high standards are maintained.</w:t>
      </w:r>
    </w:p>
    <w:p w14:paraId="7FB377DD" w14:textId="637386DA" w:rsidR="00462213" w:rsidRPr="00695840" w:rsidRDefault="00462213"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Design, implement and own administration of multiple public cloud environments (AWS &amp; GCP).</w:t>
      </w:r>
    </w:p>
    <w:p w14:paraId="7F585034" w14:textId="77777777" w:rsidR="0024254A" w:rsidRPr="00695840" w:rsidRDefault="00A9619B"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Applied Dynatrace monitoring and performance dashboards to analyze and optimize API latency and cloud resource usage.</w:t>
      </w:r>
    </w:p>
    <w:p w14:paraId="555B9D9D" w14:textId="77777777" w:rsidR="001646CA" w:rsidRPr="00695840" w:rsidRDefault="0024254A"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Attend Daily standup meeting and other Agile/Scrum ceremonies to ensure timely delivery of the software.</w:t>
      </w:r>
    </w:p>
    <w:p w14:paraId="28533B8B" w14:textId="03D67538" w:rsidR="007F4998" w:rsidRPr="00695840" w:rsidRDefault="007F4998"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Develop detailed project plans, including timelines, resource allocation, and risk management strategies</w:t>
      </w:r>
      <w:r w:rsidR="008B4A94" w:rsidRPr="00695840">
        <w:rPr>
          <w:rFonts w:ascii="Tahoma" w:hAnsi="Tahoma" w:cs="Tahoma"/>
          <w:color w:val="595959"/>
          <w:sz w:val="20"/>
          <w:szCs w:val="20"/>
        </w:rPr>
        <w:t>.</w:t>
      </w:r>
    </w:p>
    <w:p w14:paraId="60D39819" w14:textId="77777777" w:rsidR="00C941F5" w:rsidRPr="00695840" w:rsidRDefault="007F4998"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Consult with users, management and technical personnel to clarify business issues, identify problems and</w:t>
      </w:r>
      <w:r w:rsidR="00B678BD" w:rsidRPr="00695840">
        <w:rPr>
          <w:rFonts w:ascii="Tahoma" w:hAnsi="Tahoma" w:cs="Tahoma"/>
          <w:color w:val="595959"/>
          <w:sz w:val="20"/>
          <w:szCs w:val="20"/>
        </w:rPr>
        <w:t xml:space="preserve"> </w:t>
      </w:r>
      <w:r w:rsidRPr="00695840">
        <w:rPr>
          <w:rFonts w:ascii="Tahoma" w:hAnsi="Tahoma" w:cs="Tahoma"/>
          <w:color w:val="595959"/>
          <w:sz w:val="20"/>
          <w:szCs w:val="20"/>
        </w:rPr>
        <w:t>suggest changes/solutions.</w:t>
      </w:r>
    </w:p>
    <w:p w14:paraId="74F6A3B4" w14:textId="397B9D00" w:rsidR="007F4998" w:rsidRPr="00695840" w:rsidRDefault="00C941F5"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Develop RESTful APIs and Microservices using ASP.NET Core Web API.</w:t>
      </w:r>
      <w:r w:rsidR="007F4998" w:rsidRPr="00695840">
        <w:rPr>
          <w:rFonts w:ascii="Tahoma" w:hAnsi="Tahoma" w:cs="Tahoma"/>
          <w:color w:val="595959"/>
          <w:sz w:val="20"/>
          <w:szCs w:val="20"/>
        </w:rPr>
        <w:t xml:space="preserve">  </w:t>
      </w:r>
    </w:p>
    <w:p w14:paraId="4FAB57BF" w14:textId="3E5206E9" w:rsidR="002F3756" w:rsidRPr="00695840" w:rsidRDefault="002F3756"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Implement client-side validation and manage application state using </w:t>
      </w:r>
      <w:r w:rsidR="00150A40" w:rsidRPr="00695840">
        <w:rPr>
          <w:rFonts w:ascii="Tahoma" w:hAnsi="Tahoma" w:cs="Tahoma"/>
          <w:color w:val="595959"/>
          <w:sz w:val="20"/>
          <w:szCs w:val="20"/>
        </w:rPr>
        <w:t>Angular</w:t>
      </w:r>
      <w:r w:rsidRPr="00695840">
        <w:rPr>
          <w:rFonts w:ascii="Tahoma" w:hAnsi="Tahoma" w:cs="Tahoma"/>
          <w:color w:val="595959"/>
          <w:sz w:val="20"/>
          <w:szCs w:val="20"/>
        </w:rPr>
        <w:t>.</w:t>
      </w:r>
    </w:p>
    <w:p w14:paraId="38E72087" w14:textId="32C21BD1" w:rsidR="00C95730" w:rsidRPr="00695840" w:rsidRDefault="00C95730"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Doing CI/CD operations by using TeamCity tool</w:t>
      </w:r>
    </w:p>
    <w:p w14:paraId="534F4655" w14:textId="090DBE88" w:rsidR="008B4A94" w:rsidRPr="00695840" w:rsidRDefault="008B4A94" w:rsidP="00695840">
      <w:pPr>
        <w:pStyle w:val="ListParagraph"/>
        <w:numPr>
          <w:ilvl w:val="0"/>
          <w:numId w:val="37"/>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Attend Daily standup meeting and other agile ceremonies to ensure timely delivery of the software.</w:t>
      </w:r>
    </w:p>
    <w:p w14:paraId="12A013AD" w14:textId="5EC0EB04" w:rsidR="00B678BD" w:rsidRPr="00E3267D" w:rsidRDefault="00B678BD" w:rsidP="00BF6D93">
      <w:pPr>
        <w:tabs>
          <w:tab w:val="left" w:pos="878"/>
          <w:tab w:val="left" w:pos="880"/>
        </w:tabs>
        <w:ind w:firstLine="310"/>
        <w:rPr>
          <w:rFonts w:ascii="Tahoma" w:hAnsi="Tahoma" w:cs="Tahoma"/>
          <w:color w:val="595959"/>
          <w:sz w:val="20"/>
          <w:szCs w:val="20"/>
        </w:rPr>
      </w:pPr>
    </w:p>
    <w:p w14:paraId="34F32EDF" w14:textId="4037F5D7" w:rsidR="007F4998" w:rsidRPr="00E3267D" w:rsidRDefault="007F4998" w:rsidP="00E3267D">
      <w:pPr>
        <w:tabs>
          <w:tab w:val="left" w:pos="878"/>
          <w:tab w:val="left" w:pos="880"/>
        </w:tabs>
        <w:rPr>
          <w:rFonts w:ascii="Tahoma" w:hAnsi="Tahoma" w:cs="Tahoma"/>
          <w:color w:val="595959"/>
          <w:sz w:val="20"/>
          <w:szCs w:val="20"/>
        </w:rPr>
      </w:pPr>
      <w:r w:rsidRPr="00E3267D">
        <w:rPr>
          <w:rFonts w:ascii="Tahoma" w:hAnsi="Tahoma" w:cs="Tahoma"/>
          <w:b/>
          <w:color w:val="002060"/>
          <w:sz w:val="20"/>
          <w:szCs w:val="20"/>
        </w:rPr>
        <w:t>Environment:</w:t>
      </w:r>
      <w:r w:rsidRPr="00E3267D">
        <w:rPr>
          <w:rFonts w:ascii="Tahoma" w:hAnsi="Tahoma" w:cs="Tahoma"/>
          <w:color w:val="595959"/>
          <w:sz w:val="20"/>
          <w:szCs w:val="20"/>
        </w:rPr>
        <w:t xml:space="preserve"> .Net Framework C#, </w:t>
      </w:r>
      <w:r w:rsidR="00B70719">
        <w:rPr>
          <w:rFonts w:ascii="Tahoma" w:hAnsi="Tahoma" w:cs="Tahoma"/>
          <w:color w:val="595959"/>
          <w:sz w:val="20"/>
          <w:szCs w:val="20"/>
        </w:rPr>
        <w:t xml:space="preserve">Angular 15, </w:t>
      </w:r>
      <w:r w:rsidRPr="00E3267D">
        <w:rPr>
          <w:rFonts w:ascii="Tahoma" w:hAnsi="Tahoma" w:cs="Tahoma"/>
          <w:color w:val="595959"/>
          <w:sz w:val="20"/>
          <w:szCs w:val="20"/>
        </w:rPr>
        <w:t>ASP.Net Core</w:t>
      </w:r>
      <w:r w:rsidR="00AE4AA4" w:rsidRPr="00E3267D">
        <w:rPr>
          <w:rFonts w:ascii="Tahoma" w:hAnsi="Tahoma" w:cs="Tahoma"/>
          <w:color w:val="595959"/>
          <w:sz w:val="20"/>
          <w:szCs w:val="20"/>
        </w:rPr>
        <w:t>,</w:t>
      </w:r>
      <w:r w:rsidR="00C975E2">
        <w:rPr>
          <w:rFonts w:ascii="Tahoma" w:hAnsi="Tahoma" w:cs="Tahoma"/>
          <w:color w:val="595959"/>
          <w:sz w:val="20"/>
          <w:szCs w:val="20"/>
        </w:rPr>
        <w:t xml:space="preserve"> </w:t>
      </w:r>
      <w:r w:rsidRPr="00E3267D">
        <w:rPr>
          <w:rFonts w:ascii="Tahoma" w:hAnsi="Tahoma" w:cs="Tahoma"/>
          <w:color w:val="595959"/>
          <w:sz w:val="20"/>
          <w:szCs w:val="20"/>
        </w:rPr>
        <w:t>Visual Studio 2022,</w:t>
      </w:r>
      <w:r w:rsidR="008B4A94" w:rsidRPr="00E3267D">
        <w:rPr>
          <w:rFonts w:ascii="Tahoma" w:hAnsi="Tahoma" w:cs="Tahoma"/>
          <w:color w:val="595959"/>
          <w:sz w:val="20"/>
          <w:szCs w:val="20"/>
        </w:rPr>
        <w:t xml:space="preserve"> Git,</w:t>
      </w:r>
      <w:r w:rsidR="00A92D4C">
        <w:rPr>
          <w:rFonts w:ascii="Tahoma" w:hAnsi="Tahoma" w:cs="Tahoma"/>
          <w:color w:val="595959"/>
          <w:sz w:val="20"/>
          <w:szCs w:val="20"/>
        </w:rPr>
        <w:t xml:space="preserve"> AWS,</w:t>
      </w:r>
      <w:r w:rsidR="00150A40">
        <w:rPr>
          <w:rFonts w:ascii="Tahoma" w:hAnsi="Tahoma" w:cs="Tahoma"/>
          <w:color w:val="595959"/>
          <w:sz w:val="20"/>
          <w:szCs w:val="20"/>
        </w:rPr>
        <w:t>, TypeScript</w:t>
      </w:r>
      <w:r w:rsidR="002F3756">
        <w:rPr>
          <w:rFonts w:ascii="Tahoma" w:hAnsi="Tahoma" w:cs="Tahoma"/>
          <w:color w:val="595959"/>
          <w:sz w:val="20"/>
          <w:szCs w:val="20"/>
        </w:rPr>
        <w:t>,</w:t>
      </w:r>
      <w:r w:rsidR="00601192">
        <w:rPr>
          <w:rFonts w:ascii="Tahoma" w:hAnsi="Tahoma" w:cs="Tahoma"/>
          <w:color w:val="595959"/>
          <w:sz w:val="20"/>
          <w:szCs w:val="20"/>
        </w:rPr>
        <w:t xml:space="preserve"> </w:t>
      </w:r>
      <w:r w:rsidR="008B4A94" w:rsidRPr="00E3267D">
        <w:rPr>
          <w:rFonts w:ascii="Tahoma" w:hAnsi="Tahoma" w:cs="Tahoma"/>
          <w:color w:val="595959"/>
          <w:sz w:val="20"/>
          <w:szCs w:val="20"/>
        </w:rPr>
        <w:t>TeamCity</w:t>
      </w:r>
      <w:r w:rsidRPr="00E3267D">
        <w:rPr>
          <w:rFonts w:ascii="Tahoma" w:hAnsi="Tahoma" w:cs="Tahoma"/>
          <w:color w:val="595959"/>
          <w:sz w:val="20"/>
          <w:szCs w:val="20"/>
        </w:rPr>
        <w:t xml:space="preserve">, </w:t>
      </w:r>
      <w:r w:rsidR="00DA6376" w:rsidRPr="00E3267D">
        <w:rPr>
          <w:rFonts w:ascii="Tahoma" w:hAnsi="Tahoma" w:cs="Tahoma"/>
          <w:color w:val="595959"/>
          <w:sz w:val="20"/>
          <w:szCs w:val="20"/>
        </w:rPr>
        <w:t>MySQL</w:t>
      </w:r>
      <w:r w:rsidR="00462213">
        <w:rPr>
          <w:rFonts w:ascii="Tahoma" w:hAnsi="Tahoma" w:cs="Tahoma"/>
          <w:color w:val="595959"/>
          <w:sz w:val="20"/>
          <w:szCs w:val="20"/>
        </w:rPr>
        <w:t>,</w:t>
      </w:r>
      <w:r w:rsidR="00601192">
        <w:rPr>
          <w:rFonts w:ascii="Tahoma" w:hAnsi="Tahoma" w:cs="Tahoma"/>
          <w:color w:val="595959"/>
          <w:sz w:val="20"/>
          <w:szCs w:val="20"/>
        </w:rPr>
        <w:t xml:space="preserve"> </w:t>
      </w:r>
      <w:r w:rsidR="008B4A94" w:rsidRPr="00E3267D">
        <w:rPr>
          <w:rFonts w:ascii="Tahoma" w:hAnsi="Tahoma" w:cs="Tahoma"/>
          <w:color w:val="595959"/>
          <w:sz w:val="20"/>
          <w:szCs w:val="20"/>
        </w:rPr>
        <w:t>Web</w:t>
      </w:r>
      <w:r w:rsidR="00954C3A" w:rsidRPr="00E3267D">
        <w:rPr>
          <w:rFonts w:ascii="Tahoma" w:hAnsi="Tahoma" w:cs="Tahoma"/>
          <w:color w:val="595959"/>
          <w:sz w:val="20"/>
          <w:szCs w:val="20"/>
        </w:rPr>
        <w:t xml:space="preserve"> API,</w:t>
      </w:r>
      <w:r w:rsidRPr="00E3267D">
        <w:rPr>
          <w:rFonts w:ascii="Tahoma" w:hAnsi="Tahoma" w:cs="Tahoma"/>
          <w:color w:val="595959"/>
          <w:sz w:val="20"/>
          <w:szCs w:val="20"/>
        </w:rPr>
        <w:t xml:space="preserve"> Azure</w:t>
      </w:r>
      <w:r w:rsidR="008B4A94" w:rsidRPr="00E3267D">
        <w:rPr>
          <w:rFonts w:ascii="Tahoma" w:hAnsi="Tahoma" w:cs="Tahoma"/>
          <w:color w:val="595959"/>
          <w:sz w:val="20"/>
          <w:szCs w:val="20"/>
        </w:rPr>
        <w:t>.</w:t>
      </w:r>
    </w:p>
    <w:p w14:paraId="6A5A95EE" w14:textId="56C8DBAC" w:rsidR="00E273E1" w:rsidRPr="00E3267D" w:rsidRDefault="0044686E" w:rsidP="00E3267D">
      <w:pPr>
        <w:tabs>
          <w:tab w:val="left" w:pos="2490"/>
        </w:tabs>
        <w:rPr>
          <w:rFonts w:ascii="Tahoma" w:hAnsi="Tahoma" w:cs="Tahoma"/>
          <w:color w:val="595959"/>
          <w:sz w:val="20"/>
          <w:szCs w:val="20"/>
        </w:rPr>
      </w:pPr>
      <w:r w:rsidRPr="00E3267D">
        <w:rPr>
          <w:rFonts w:ascii="Tahoma" w:hAnsi="Tahoma" w:cs="Tahoma"/>
          <w:color w:val="595959"/>
          <w:sz w:val="20"/>
          <w:szCs w:val="20"/>
        </w:rPr>
        <w:lastRenderedPageBreak/>
        <w:tab/>
      </w:r>
    </w:p>
    <w:p w14:paraId="2F35FAAB" w14:textId="4F6530B9" w:rsidR="00776451" w:rsidRPr="00903AF6" w:rsidRDefault="00776451" w:rsidP="00903AF6">
      <w:pPr>
        <w:tabs>
          <w:tab w:val="left" w:pos="7076"/>
        </w:tabs>
        <w:rPr>
          <w:rFonts w:ascii="Tahoma" w:hAnsi="Tahoma" w:cs="Tahoma"/>
          <w:b/>
          <w:i/>
          <w:sz w:val="20"/>
          <w:szCs w:val="20"/>
          <w:lang w:val="en-IN"/>
        </w:rPr>
      </w:pPr>
      <w:r w:rsidRPr="00E3267D">
        <w:rPr>
          <w:rFonts w:ascii="Tahoma" w:hAnsi="Tahoma" w:cs="Tahoma"/>
          <w:b/>
          <w:color w:val="002060"/>
          <w:sz w:val="20"/>
          <w:szCs w:val="20"/>
          <w:lang w:val="en-IN"/>
        </w:rPr>
        <w:t>Client: Molina Healthcare Inc, CA</w:t>
      </w:r>
      <w:r w:rsidRPr="00E3267D">
        <w:rPr>
          <w:rFonts w:ascii="Tahoma" w:hAnsi="Tahoma" w:cs="Tahoma"/>
          <w:b/>
          <w:color w:val="002060"/>
          <w:sz w:val="20"/>
          <w:szCs w:val="20"/>
          <w:lang w:val="en-IN"/>
        </w:rPr>
        <w:tab/>
      </w:r>
      <w:r w:rsidRPr="00E3267D">
        <w:rPr>
          <w:rFonts w:ascii="Tahoma" w:hAnsi="Tahoma" w:cs="Tahoma"/>
          <w:b/>
          <w:color w:val="002060"/>
          <w:sz w:val="20"/>
          <w:szCs w:val="20"/>
          <w:lang w:val="en-IN"/>
        </w:rPr>
        <w:tab/>
      </w:r>
      <w:r w:rsidRPr="00E3267D">
        <w:rPr>
          <w:rFonts w:ascii="Tahoma" w:hAnsi="Tahoma" w:cs="Tahoma"/>
          <w:b/>
          <w:color w:val="002060"/>
          <w:sz w:val="20"/>
          <w:szCs w:val="20"/>
          <w:lang w:val="en-IN"/>
        </w:rPr>
        <w:tab/>
        <w:t>Jan 2018 – Mar 2020</w:t>
      </w:r>
    </w:p>
    <w:p w14:paraId="44DE39AD" w14:textId="77777777" w:rsidR="00776451" w:rsidRPr="00E3267D" w:rsidRDefault="00776451" w:rsidP="00776451">
      <w:pPr>
        <w:rPr>
          <w:rFonts w:ascii="Tahoma" w:hAnsi="Tahoma" w:cs="Tahoma"/>
          <w:b/>
          <w:color w:val="002060"/>
          <w:sz w:val="20"/>
          <w:szCs w:val="20"/>
        </w:rPr>
      </w:pPr>
      <w:r w:rsidRPr="00E3267D">
        <w:rPr>
          <w:rFonts w:ascii="Tahoma" w:hAnsi="Tahoma" w:cs="Tahoma"/>
          <w:b/>
          <w:color w:val="002060"/>
          <w:sz w:val="20"/>
          <w:szCs w:val="20"/>
          <w:lang w:val="en-IN"/>
        </w:rPr>
        <w:t>Role</w:t>
      </w:r>
      <w:r w:rsidRPr="00E3267D">
        <w:rPr>
          <w:rFonts w:ascii="Tahoma" w:hAnsi="Tahoma" w:cs="Tahoma"/>
          <w:b/>
          <w:color w:val="002060"/>
          <w:sz w:val="20"/>
          <w:szCs w:val="20"/>
        </w:rPr>
        <w:t>: Full stack .Net Lead</w:t>
      </w:r>
    </w:p>
    <w:p w14:paraId="302CE61C" w14:textId="77777777" w:rsidR="00E273E1" w:rsidRPr="00E3267D" w:rsidRDefault="00E273E1" w:rsidP="00E3267D">
      <w:pPr>
        <w:rPr>
          <w:rFonts w:ascii="Tahoma" w:hAnsi="Tahoma" w:cs="Tahoma"/>
          <w:b/>
          <w:color w:val="002060"/>
          <w:sz w:val="20"/>
          <w:szCs w:val="20"/>
        </w:rPr>
      </w:pPr>
    </w:p>
    <w:p w14:paraId="7A52B0C1" w14:textId="173E64AC" w:rsidR="00E273E1" w:rsidRPr="00E3267D" w:rsidRDefault="00E273E1" w:rsidP="00E3267D">
      <w:pPr>
        <w:rPr>
          <w:rFonts w:ascii="Tahoma" w:hAnsi="Tahoma" w:cs="Tahoma"/>
          <w:b/>
          <w:color w:val="002060"/>
          <w:sz w:val="20"/>
          <w:szCs w:val="20"/>
        </w:rPr>
      </w:pPr>
      <w:r w:rsidRPr="00E3267D">
        <w:rPr>
          <w:rFonts w:ascii="Tahoma" w:hAnsi="Tahoma" w:cs="Tahoma"/>
          <w:b/>
          <w:color w:val="002060"/>
          <w:sz w:val="20"/>
          <w:szCs w:val="20"/>
        </w:rPr>
        <w:t>Description:</w:t>
      </w:r>
    </w:p>
    <w:p w14:paraId="7F59F297" w14:textId="2B73E757" w:rsidR="006F4BDB" w:rsidRPr="00E3267D" w:rsidRDefault="00D71DA0" w:rsidP="00E3267D">
      <w:pPr>
        <w:rPr>
          <w:rFonts w:ascii="Tahoma" w:hAnsi="Tahoma" w:cs="Tahoma"/>
          <w:color w:val="595959"/>
          <w:sz w:val="20"/>
          <w:szCs w:val="20"/>
        </w:rPr>
      </w:pPr>
      <w:r w:rsidRPr="00E3267D">
        <w:rPr>
          <w:rFonts w:ascii="Tahoma" w:hAnsi="Tahoma" w:cs="Tahoma"/>
          <w:color w:val="595959"/>
          <w:sz w:val="20"/>
          <w:szCs w:val="20"/>
        </w:rPr>
        <w:t xml:space="preserve">CEMS is a </w:t>
      </w:r>
      <w:r w:rsidR="00672E1C" w:rsidRPr="00672E1C">
        <w:rPr>
          <w:rFonts w:ascii="Tahoma" w:hAnsi="Tahoma" w:cs="Tahoma"/>
          <w:color w:val="595959"/>
          <w:sz w:val="20"/>
          <w:szCs w:val="20"/>
        </w:rPr>
        <w:t>HealthCare and Health Insurance</w:t>
      </w:r>
      <w:r w:rsidR="00672E1C" w:rsidRPr="00F40352">
        <w:rPr>
          <w:rFonts w:ascii="Tahoma" w:hAnsi="Tahoma" w:cs="Tahoma"/>
          <w:b/>
          <w:bCs/>
          <w:color w:val="595959"/>
          <w:sz w:val="20"/>
          <w:szCs w:val="20"/>
        </w:rPr>
        <w:t xml:space="preserve"> </w:t>
      </w:r>
      <w:r w:rsidRPr="00E3267D">
        <w:rPr>
          <w:rFonts w:ascii="Tahoma" w:hAnsi="Tahoma" w:cs="Tahoma"/>
          <w:color w:val="595959"/>
          <w:sz w:val="20"/>
          <w:szCs w:val="20"/>
        </w:rPr>
        <w:t>web application to present hospitalization claims in web portal. CEMS will present data such as hospitalization claims which are coming in as inbound files and outbound data such as validated inbound data which is presented to the state health care department for approval and payment. CEMS also had workflow module to do internal validation of inbound data to approve/reject the claims before submitting the claims to state healthcare department for approval.</w:t>
      </w:r>
    </w:p>
    <w:p w14:paraId="6748311F" w14:textId="77777777" w:rsidR="00D71DA0" w:rsidRPr="00E3267D" w:rsidRDefault="00D71DA0" w:rsidP="00E3267D">
      <w:pPr>
        <w:rPr>
          <w:rFonts w:ascii="Tahoma" w:hAnsi="Tahoma" w:cs="Tahoma"/>
          <w:b/>
          <w:color w:val="002060"/>
          <w:sz w:val="20"/>
          <w:szCs w:val="20"/>
        </w:rPr>
      </w:pPr>
    </w:p>
    <w:p w14:paraId="30F60857" w14:textId="220082FE" w:rsidR="00B60966" w:rsidRPr="00E3267D" w:rsidRDefault="0031778B" w:rsidP="00E3267D">
      <w:pPr>
        <w:rPr>
          <w:rFonts w:ascii="Tahoma" w:hAnsi="Tahoma" w:cs="Tahoma"/>
          <w:b/>
          <w:sz w:val="20"/>
          <w:szCs w:val="20"/>
        </w:rPr>
      </w:pPr>
      <w:r w:rsidRPr="00E3267D">
        <w:rPr>
          <w:rFonts w:ascii="Tahoma" w:hAnsi="Tahoma" w:cs="Tahoma"/>
          <w:b/>
          <w:color w:val="002060"/>
          <w:sz w:val="20"/>
          <w:szCs w:val="20"/>
        </w:rPr>
        <w:t>Responsibilities</w:t>
      </w:r>
      <w:r w:rsidRPr="00E3267D">
        <w:rPr>
          <w:rFonts w:ascii="Tahoma" w:hAnsi="Tahoma" w:cs="Tahoma"/>
          <w:b/>
          <w:sz w:val="20"/>
          <w:szCs w:val="20"/>
        </w:rPr>
        <w:t>:</w:t>
      </w:r>
    </w:p>
    <w:p w14:paraId="3CE37658" w14:textId="77777777" w:rsidR="007D63C9" w:rsidRPr="00695840" w:rsidRDefault="007D63C9" w:rsidP="00695840">
      <w:pPr>
        <w:pStyle w:val="ListParagraph"/>
        <w:numPr>
          <w:ilvl w:val="0"/>
          <w:numId w:val="38"/>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Actively participated in daily SCRUM meetings to track progress and address issues constructively.</w:t>
      </w:r>
    </w:p>
    <w:p w14:paraId="7D3FE568" w14:textId="3E8A01D1" w:rsidR="007D63C9" w:rsidRPr="00695840" w:rsidRDefault="007D63C9" w:rsidP="00695840">
      <w:pPr>
        <w:pStyle w:val="ListParagraph"/>
        <w:numPr>
          <w:ilvl w:val="0"/>
          <w:numId w:val="38"/>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Developed web applications using C#, ASP.Net</w:t>
      </w:r>
      <w:r w:rsidR="006F4BDB" w:rsidRPr="00695840">
        <w:rPr>
          <w:rFonts w:ascii="Tahoma" w:hAnsi="Tahoma" w:cs="Tahoma"/>
          <w:color w:val="595959"/>
          <w:sz w:val="20"/>
          <w:szCs w:val="20"/>
        </w:rPr>
        <w:t xml:space="preserve"> Core</w:t>
      </w:r>
      <w:r w:rsidR="00A2573B" w:rsidRPr="00695840">
        <w:rPr>
          <w:rFonts w:ascii="Tahoma" w:hAnsi="Tahoma" w:cs="Tahoma"/>
          <w:color w:val="595959"/>
          <w:sz w:val="20"/>
          <w:szCs w:val="20"/>
        </w:rPr>
        <w:t>, NodeJS, React</w:t>
      </w:r>
      <w:r w:rsidR="006F4BDB" w:rsidRPr="00695840">
        <w:rPr>
          <w:rFonts w:ascii="Tahoma" w:hAnsi="Tahoma" w:cs="Tahoma"/>
          <w:color w:val="595959"/>
          <w:sz w:val="20"/>
          <w:szCs w:val="20"/>
        </w:rPr>
        <w:t xml:space="preserve">, </w:t>
      </w:r>
      <w:r w:rsidRPr="00695840">
        <w:rPr>
          <w:rFonts w:ascii="Tahoma" w:hAnsi="Tahoma" w:cs="Tahoma"/>
          <w:color w:val="595959"/>
          <w:sz w:val="20"/>
          <w:szCs w:val="20"/>
        </w:rPr>
        <w:t xml:space="preserve">Web API, </w:t>
      </w:r>
      <w:r w:rsidR="006F4BDB" w:rsidRPr="00695840">
        <w:rPr>
          <w:rFonts w:ascii="Tahoma" w:hAnsi="Tahoma" w:cs="Tahoma"/>
          <w:color w:val="595959"/>
          <w:sz w:val="20"/>
          <w:szCs w:val="20"/>
        </w:rPr>
        <w:t xml:space="preserve">jQuery, </w:t>
      </w:r>
      <w:r w:rsidRPr="00695840">
        <w:rPr>
          <w:rFonts w:ascii="Tahoma" w:hAnsi="Tahoma" w:cs="Tahoma"/>
          <w:color w:val="595959"/>
          <w:sz w:val="20"/>
          <w:szCs w:val="20"/>
        </w:rPr>
        <w:t>Entity Framework</w:t>
      </w:r>
      <w:r w:rsidR="006F4BDB" w:rsidRPr="00695840">
        <w:rPr>
          <w:rFonts w:ascii="Tahoma" w:hAnsi="Tahoma" w:cs="Tahoma"/>
          <w:color w:val="595959"/>
          <w:sz w:val="20"/>
          <w:szCs w:val="20"/>
        </w:rPr>
        <w:t xml:space="preserve"> and SQL Server</w:t>
      </w:r>
      <w:r w:rsidRPr="00695840">
        <w:rPr>
          <w:rFonts w:ascii="Tahoma" w:hAnsi="Tahoma" w:cs="Tahoma"/>
          <w:color w:val="595959"/>
          <w:sz w:val="20"/>
          <w:szCs w:val="20"/>
        </w:rPr>
        <w:t>.</w:t>
      </w:r>
    </w:p>
    <w:p w14:paraId="10C9250E" w14:textId="60484E82" w:rsidR="007D63C9" w:rsidRPr="00695840" w:rsidRDefault="00050E67" w:rsidP="00F86FA1">
      <w:pPr>
        <w:pStyle w:val="ListParagraph"/>
        <w:numPr>
          <w:ilvl w:val="0"/>
          <w:numId w:val="38"/>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Developing responsive web applications using bootstrap, CSS, HTML.</w:t>
      </w:r>
    </w:p>
    <w:p w14:paraId="5AF8CA70" w14:textId="77777777" w:rsidR="007A4482" w:rsidRPr="00695840" w:rsidRDefault="007A4482" w:rsidP="00695840">
      <w:pPr>
        <w:pStyle w:val="ListParagraph"/>
        <w:numPr>
          <w:ilvl w:val="0"/>
          <w:numId w:val="38"/>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Involved in UI development for the web application.</w:t>
      </w:r>
    </w:p>
    <w:p w14:paraId="58EEAE36" w14:textId="067B6E86" w:rsidR="00C31CE0" w:rsidRPr="00695840" w:rsidRDefault="00C31CE0" w:rsidP="00695840">
      <w:pPr>
        <w:pStyle w:val="ListParagraph"/>
        <w:numPr>
          <w:ilvl w:val="0"/>
          <w:numId w:val="38"/>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Design and development of SOA based UI applications.</w:t>
      </w:r>
    </w:p>
    <w:p w14:paraId="47E0F92D" w14:textId="5EFEE021" w:rsidR="008526B1" w:rsidRPr="00695840" w:rsidRDefault="008526B1" w:rsidP="00695840">
      <w:pPr>
        <w:pStyle w:val="ListParagraph"/>
        <w:numPr>
          <w:ilvl w:val="0"/>
          <w:numId w:val="38"/>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Created REST Web API using .NET CORE WEB API.</w:t>
      </w:r>
    </w:p>
    <w:p w14:paraId="767F92F8" w14:textId="1635D820" w:rsidR="008526B1" w:rsidRPr="00695840" w:rsidRDefault="008526B1" w:rsidP="00695840">
      <w:pPr>
        <w:pStyle w:val="ListParagraph"/>
        <w:numPr>
          <w:ilvl w:val="0"/>
          <w:numId w:val="38"/>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Tested WEBAPI using </w:t>
      </w:r>
      <w:r w:rsidR="006F1927" w:rsidRPr="00695840">
        <w:rPr>
          <w:rFonts w:ascii="Tahoma" w:hAnsi="Tahoma" w:cs="Tahoma"/>
          <w:color w:val="595959"/>
          <w:sz w:val="20"/>
          <w:szCs w:val="20"/>
        </w:rPr>
        <w:t>Swagger</w:t>
      </w:r>
      <w:r w:rsidRPr="00695840">
        <w:rPr>
          <w:rFonts w:ascii="Tahoma" w:hAnsi="Tahoma" w:cs="Tahoma"/>
          <w:color w:val="595959"/>
          <w:sz w:val="20"/>
          <w:szCs w:val="20"/>
        </w:rPr>
        <w:t>.</w:t>
      </w:r>
    </w:p>
    <w:p w14:paraId="296A25ED" w14:textId="00B32D9D" w:rsidR="00834408" w:rsidRPr="00695840" w:rsidRDefault="003110CA" w:rsidP="00695840">
      <w:pPr>
        <w:pStyle w:val="ListParagraph"/>
        <w:numPr>
          <w:ilvl w:val="0"/>
          <w:numId w:val="38"/>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Developed user interfaces adhering to WCAG 2.0 accessibility standards to ensure compliance with ADA guidelines.</w:t>
      </w:r>
    </w:p>
    <w:p w14:paraId="683DC2DF" w14:textId="77777777" w:rsidR="00834408" w:rsidRPr="00695840" w:rsidRDefault="00834408" w:rsidP="00695840">
      <w:pPr>
        <w:pStyle w:val="ListParagraph"/>
        <w:numPr>
          <w:ilvl w:val="0"/>
          <w:numId w:val="38"/>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Develop Oracle PL/SQL – stored procedures and tables.</w:t>
      </w:r>
    </w:p>
    <w:p w14:paraId="2469D3AF" w14:textId="77777777" w:rsidR="00834408" w:rsidRPr="00695840" w:rsidRDefault="00834408" w:rsidP="00695840">
      <w:pPr>
        <w:pStyle w:val="ListParagraph"/>
        <w:numPr>
          <w:ilvl w:val="0"/>
          <w:numId w:val="38"/>
        </w:numPr>
        <w:tabs>
          <w:tab w:val="left" w:pos="878"/>
          <w:tab w:val="left" w:pos="880"/>
        </w:tabs>
        <w:jc w:val="both"/>
        <w:rPr>
          <w:rFonts w:ascii="Tahoma" w:hAnsi="Tahoma" w:cs="Tahoma"/>
          <w:color w:val="595959"/>
          <w:sz w:val="20"/>
          <w:szCs w:val="20"/>
        </w:rPr>
      </w:pPr>
      <w:r w:rsidRPr="00695840">
        <w:rPr>
          <w:rFonts w:ascii="Tahoma" w:hAnsi="Tahoma" w:cs="Tahoma"/>
          <w:color w:val="595959"/>
          <w:sz w:val="20"/>
          <w:szCs w:val="20"/>
        </w:rPr>
        <w:t>Using HL7 / FHIR / DICOM standard to store, transmit and display healthcare information.</w:t>
      </w:r>
    </w:p>
    <w:p w14:paraId="0AEA9EEB" w14:textId="77777777" w:rsidR="00834408" w:rsidRPr="00695840" w:rsidRDefault="00834408" w:rsidP="00695840">
      <w:pPr>
        <w:pStyle w:val="ListParagraph"/>
        <w:numPr>
          <w:ilvl w:val="0"/>
          <w:numId w:val="38"/>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Follow HIPAA standard to store, transmit and display patient information.</w:t>
      </w:r>
    </w:p>
    <w:p w14:paraId="53D3D1B7" w14:textId="5A7837A2" w:rsidR="003110CA" w:rsidRPr="00695840" w:rsidRDefault="00E87920" w:rsidP="00695840">
      <w:pPr>
        <w:pStyle w:val="ListParagraph"/>
        <w:numPr>
          <w:ilvl w:val="0"/>
          <w:numId w:val="38"/>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Implementing software design patterns and solid principles.</w:t>
      </w:r>
    </w:p>
    <w:p w14:paraId="26BE085D" w14:textId="03FDFE39" w:rsidR="00D07428" w:rsidRPr="00695840" w:rsidRDefault="00C941F5" w:rsidP="00695840">
      <w:pPr>
        <w:pStyle w:val="ListParagraph"/>
        <w:numPr>
          <w:ilvl w:val="0"/>
          <w:numId w:val="38"/>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Developing front-end screens using HTML5</w:t>
      </w:r>
      <w:r w:rsidR="00150A40" w:rsidRPr="00695840">
        <w:rPr>
          <w:rFonts w:ascii="Tahoma" w:hAnsi="Tahoma" w:cs="Tahoma"/>
          <w:color w:val="595959"/>
          <w:sz w:val="20"/>
          <w:szCs w:val="20"/>
        </w:rPr>
        <w:t>, TypeScript</w:t>
      </w:r>
      <w:r w:rsidRPr="00695840">
        <w:rPr>
          <w:rFonts w:ascii="Tahoma" w:hAnsi="Tahoma" w:cs="Tahoma"/>
          <w:color w:val="595959"/>
          <w:sz w:val="20"/>
          <w:szCs w:val="20"/>
        </w:rPr>
        <w:t>, Blazor,</w:t>
      </w:r>
      <w:r w:rsidR="00D07428" w:rsidRPr="00695840">
        <w:rPr>
          <w:rFonts w:ascii="Tahoma" w:hAnsi="Tahoma" w:cs="Tahoma"/>
          <w:color w:val="595959"/>
          <w:sz w:val="20"/>
          <w:szCs w:val="20"/>
        </w:rPr>
        <w:t xml:space="preserve"> </w:t>
      </w:r>
      <w:r w:rsidRPr="00695840">
        <w:rPr>
          <w:rFonts w:ascii="Tahoma" w:hAnsi="Tahoma" w:cs="Tahoma"/>
          <w:color w:val="595959"/>
          <w:sz w:val="20"/>
          <w:szCs w:val="20"/>
        </w:rPr>
        <w:t>JavaScript, Json, CSS and Bootstrap</w:t>
      </w:r>
      <w:r w:rsidR="00482C41" w:rsidRPr="00695840">
        <w:rPr>
          <w:rFonts w:ascii="Tahoma" w:hAnsi="Tahoma" w:cs="Tahoma"/>
          <w:color w:val="595959"/>
          <w:sz w:val="20"/>
          <w:szCs w:val="20"/>
        </w:rPr>
        <w:t>.</w:t>
      </w:r>
    </w:p>
    <w:p w14:paraId="667161B3" w14:textId="54B3D46B" w:rsidR="00D07428" w:rsidRPr="00E33601" w:rsidRDefault="00D07428" w:rsidP="00E33601">
      <w:pPr>
        <w:pStyle w:val="ListParagraph"/>
        <w:numPr>
          <w:ilvl w:val="0"/>
          <w:numId w:val="38"/>
        </w:numPr>
        <w:tabs>
          <w:tab w:val="left" w:pos="878"/>
          <w:tab w:val="left" w:pos="880"/>
        </w:tabs>
        <w:rPr>
          <w:rFonts w:ascii="Tahoma" w:hAnsi="Tahoma" w:cs="Tahoma"/>
          <w:color w:val="595959"/>
          <w:sz w:val="20"/>
          <w:szCs w:val="20"/>
        </w:rPr>
      </w:pPr>
      <w:r w:rsidRPr="00E33601">
        <w:rPr>
          <w:rFonts w:ascii="Tahoma" w:hAnsi="Tahoma" w:cs="Tahoma"/>
          <w:color w:val="595959"/>
          <w:sz w:val="20"/>
          <w:szCs w:val="20"/>
        </w:rPr>
        <w:t>Coordinate with testing teams to resolve UI/UX issues.</w:t>
      </w:r>
    </w:p>
    <w:p w14:paraId="160DFAAA" w14:textId="29E9E53B" w:rsidR="007D63C9" w:rsidRPr="00695840" w:rsidRDefault="007D63C9" w:rsidP="00695840">
      <w:pPr>
        <w:pStyle w:val="ListParagraph"/>
        <w:numPr>
          <w:ilvl w:val="0"/>
          <w:numId w:val="38"/>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Created and managed database objects in Microsoft SQL Server, accessed through ASP.Net </w:t>
      </w:r>
      <w:r w:rsidR="005C274E" w:rsidRPr="00695840">
        <w:rPr>
          <w:rFonts w:ascii="Tahoma" w:hAnsi="Tahoma" w:cs="Tahoma"/>
          <w:color w:val="595959"/>
          <w:sz w:val="20"/>
          <w:szCs w:val="20"/>
        </w:rPr>
        <w:t>MVC Models</w:t>
      </w:r>
      <w:r w:rsidRPr="00695840">
        <w:rPr>
          <w:rFonts w:ascii="Tahoma" w:hAnsi="Tahoma" w:cs="Tahoma"/>
          <w:color w:val="595959"/>
          <w:sz w:val="20"/>
          <w:szCs w:val="20"/>
        </w:rPr>
        <w:t xml:space="preserve"> in Visual Studio.</w:t>
      </w:r>
    </w:p>
    <w:p w14:paraId="4AC03762" w14:textId="79053E41" w:rsidR="007D63C9" w:rsidRPr="00695840" w:rsidRDefault="007D63C9" w:rsidP="00695840">
      <w:pPr>
        <w:pStyle w:val="ListParagraph"/>
        <w:numPr>
          <w:ilvl w:val="0"/>
          <w:numId w:val="38"/>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Implemented data binding for front-end development.</w:t>
      </w:r>
    </w:p>
    <w:p w14:paraId="0F3CAF10" w14:textId="3B71A4C0" w:rsidR="00D14EE4" w:rsidRPr="00695840" w:rsidRDefault="00D14EE4" w:rsidP="00695840">
      <w:pPr>
        <w:pStyle w:val="ListParagraph"/>
        <w:numPr>
          <w:ilvl w:val="0"/>
          <w:numId w:val="38"/>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Conduct code reviews and mentor team members to implement best practices and coding standards.</w:t>
      </w:r>
    </w:p>
    <w:p w14:paraId="0E9DE96C" w14:textId="2B083781" w:rsidR="00462213" w:rsidRPr="00695840" w:rsidRDefault="00462213" w:rsidP="00695840">
      <w:pPr>
        <w:pStyle w:val="ListParagraph"/>
        <w:numPr>
          <w:ilvl w:val="0"/>
          <w:numId w:val="38"/>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Used Chef for </w:t>
      </w:r>
      <w:r w:rsidR="00043962" w:rsidRPr="00695840">
        <w:rPr>
          <w:rFonts w:ascii="Tahoma" w:hAnsi="Tahoma" w:cs="Tahoma"/>
          <w:color w:val="595959"/>
          <w:sz w:val="20"/>
          <w:szCs w:val="20"/>
        </w:rPr>
        <w:t>configuration</w:t>
      </w:r>
      <w:r w:rsidRPr="00695840">
        <w:rPr>
          <w:rFonts w:ascii="Tahoma" w:hAnsi="Tahoma" w:cs="Tahoma"/>
          <w:color w:val="595959"/>
          <w:sz w:val="20"/>
          <w:szCs w:val="20"/>
        </w:rPr>
        <w:t xml:space="preserve"> management of hosted Instances within GCP.</w:t>
      </w:r>
    </w:p>
    <w:p w14:paraId="2ADADAA9" w14:textId="30440E57" w:rsidR="007D63C9" w:rsidRPr="00695840" w:rsidRDefault="007D63C9" w:rsidP="00695840">
      <w:pPr>
        <w:pStyle w:val="ListParagraph"/>
        <w:numPr>
          <w:ilvl w:val="0"/>
          <w:numId w:val="38"/>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Developed and maintained SSRS reports and dashboards, enabling users to access essential </w:t>
      </w:r>
      <w:r w:rsidR="005C274E" w:rsidRPr="00695840">
        <w:rPr>
          <w:rFonts w:ascii="Tahoma" w:hAnsi="Tahoma" w:cs="Tahoma"/>
          <w:color w:val="595959"/>
          <w:sz w:val="20"/>
          <w:szCs w:val="20"/>
        </w:rPr>
        <w:t>healthcare</w:t>
      </w:r>
      <w:r w:rsidRPr="00695840">
        <w:rPr>
          <w:rFonts w:ascii="Tahoma" w:hAnsi="Tahoma" w:cs="Tahoma"/>
          <w:color w:val="595959"/>
          <w:sz w:val="20"/>
          <w:szCs w:val="20"/>
        </w:rPr>
        <w:t xml:space="preserve"> information in a user-friendly format.</w:t>
      </w:r>
    </w:p>
    <w:p w14:paraId="6C08C7FE" w14:textId="04EC248A" w:rsidR="00697482" w:rsidRPr="00695840" w:rsidRDefault="00A9619B" w:rsidP="00695840">
      <w:pPr>
        <w:pStyle w:val="ListParagraph"/>
        <w:numPr>
          <w:ilvl w:val="0"/>
          <w:numId w:val="38"/>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Applied secure coding standards and static code analysis following OWASP and Veracode best practices during CI/CD deployments.</w:t>
      </w:r>
    </w:p>
    <w:p w14:paraId="094D0D6D" w14:textId="5F3F9AD9" w:rsidR="00697482" w:rsidRPr="00695840" w:rsidRDefault="00697482" w:rsidP="00695840">
      <w:pPr>
        <w:pStyle w:val="ListParagraph"/>
        <w:numPr>
          <w:ilvl w:val="0"/>
          <w:numId w:val="38"/>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Attend Daily standup meeting and other Agile/Scrum ceremonies to ensure timely delivery of the software.</w:t>
      </w:r>
    </w:p>
    <w:p w14:paraId="0D081E6D" w14:textId="5209D504" w:rsidR="003110CA" w:rsidRPr="00695840" w:rsidRDefault="003110CA" w:rsidP="00695840">
      <w:pPr>
        <w:pStyle w:val="ListParagraph"/>
        <w:numPr>
          <w:ilvl w:val="0"/>
          <w:numId w:val="38"/>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Experienced in developing role-based user and personnel management modules aligned with civil service and HR data compliance standards.</w:t>
      </w:r>
    </w:p>
    <w:p w14:paraId="4087A0AD" w14:textId="1C185E27" w:rsidR="00C941F5" w:rsidRPr="00695840" w:rsidRDefault="00C941F5" w:rsidP="00695840">
      <w:pPr>
        <w:pStyle w:val="ListParagraph"/>
        <w:numPr>
          <w:ilvl w:val="0"/>
          <w:numId w:val="38"/>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Built microservices with .NET Core and Node.js, connected through RabbitMQ for asynchronous communication.</w:t>
      </w:r>
    </w:p>
    <w:p w14:paraId="01B12F3D" w14:textId="37FD959F" w:rsidR="007D63C9" w:rsidRPr="00695840" w:rsidRDefault="007604C2" w:rsidP="00695840">
      <w:pPr>
        <w:pStyle w:val="ListParagraph"/>
        <w:numPr>
          <w:ilvl w:val="0"/>
          <w:numId w:val="38"/>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Coordinate with cross-functional teams, including QA, UX/UI, and DevOps, to ensure seamless project execution</w:t>
      </w:r>
      <w:r w:rsidR="007D63C9" w:rsidRPr="00695840">
        <w:rPr>
          <w:rFonts w:ascii="Tahoma" w:hAnsi="Tahoma" w:cs="Tahoma"/>
          <w:color w:val="595959"/>
          <w:sz w:val="20"/>
          <w:szCs w:val="20"/>
        </w:rPr>
        <w:t>.</w:t>
      </w:r>
    </w:p>
    <w:p w14:paraId="64ECD298" w14:textId="77777777" w:rsidR="007604C2" w:rsidRPr="00695840" w:rsidRDefault="007604C2" w:rsidP="00695840">
      <w:pPr>
        <w:pStyle w:val="ListParagraph"/>
        <w:numPr>
          <w:ilvl w:val="0"/>
          <w:numId w:val="38"/>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Work closely with client Engineering Managers to define project scope, objectives, and deliverables.</w:t>
      </w:r>
    </w:p>
    <w:p w14:paraId="4B3DDC96" w14:textId="0926076C" w:rsidR="00913FED" w:rsidRPr="00695840" w:rsidRDefault="00913FED" w:rsidP="00695840">
      <w:pPr>
        <w:pStyle w:val="ListParagraph"/>
        <w:numPr>
          <w:ilvl w:val="0"/>
          <w:numId w:val="38"/>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Facilitate code reviews and provide constructive feedback to team members</w:t>
      </w:r>
      <w:r w:rsidR="002243A3" w:rsidRPr="00695840">
        <w:rPr>
          <w:rFonts w:ascii="Tahoma" w:hAnsi="Tahoma" w:cs="Tahoma"/>
          <w:color w:val="595959"/>
          <w:sz w:val="20"/>
          <w:szCs w:val="20"/>
        </w:rPr>
        <w:t>.</w:t>
      </w:r>
    </w:p>
    <w:p w14:paraId="3BAE3478" w14:textId="74F759D4" w:rsidR="002243A3" w:rsidRPr="00695840" w:rsidRDefault="002243A3" w:rsidP="00695840">
      <w:pPr>
        <w:pStyle w:val="ListParagraph"/>
        <w:numPr>
          <w:ilvl w:val="0"/>
          <w:numId w:val="38"/>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Ensure code quality, performance, and security through rigorous testing and review processes</w:t>
      </w:r>
      <w:r w:rsidR="006C32AE" w:rsidRPr="00695840">
        <w:rPr>
          <w:rFonts w:ascii="Tahoma" w:hAnsi="Tahoma" w:cs="Tahoma"/>
          <w:color w:val="595959"/>
          <w:sz w:val="20"/>
          <w:szCs w:val="20"/>
        </w:rPr>
        <w:t>.</w:t>
      </w:r>
    </w:p>
    <w:p w14:paraId="49EBB88A" w14:textId="77777777" w:rsidR="006C32AE" w:rsidRPr="00E3267D" w:rsidRDefault="006C32AE" w:rsidP="00E3267D">
      <w:pPr>
        <w:rPr>
          <w:rFonts w:ascii="Tahoma" w:hAnsi="Tahoma" w:cs="Tahoma"/>
          <w:color w:val="595959"/>
          <w:sz w:val="20"/>
          <w:szCs w:val="20"/>
        </w:rPr>
      </w:pPr>
    </w:p>
    <w:p w14:paraId="7DCCA7B8" w14:textId="2F710555" w:rsidR="001F15D7" w:rsidRPr="00E3267D" w:rsidRDefault="00884ABE" w:rsidP="00E3267D">
      <w:pPr>
        <w:rPr>
          <w:rFonts w:ascii="Tahoma" w:hAnsi="Tahoma" w:cs="Tahoma"/>
          <w:color w:val="595959"/>
          <w:sz w:val="20"/>
          <w:szCs w:val="20"/>
        </w:rPr>
      </w:pPr>
      <w:r w:rsidRPr="00E3267D">
        <w:rPr>
          <w:rFonts w:ascii="Tahoma" w:hAnsi="Tahoma" w:cs="Tahoma"/>
          <w:b/>
          <w:color w:val="002060"/>
          <w:sz w:val="20"/>
          <w:szCs w:val="20"/>
        </w:rPr>
        <w:t>Environment</w:t>
      </w:r>
      <w:r w:rsidRPr="00E3267D">
        <w:rPr>
          <w:rFonts w:ascii="Tahoma" w:hAnsi="Tahoma" w:cs="Tahoma"/>
          <w:color w:val="595959"/>
          <w:sz w:val="20"/>
          <w:szCs w:val="20"/>
        </w:rPr>
        <w:t>:</w:t>
      </w:r>
      <w:r w:rsidR="009A6DA3" w:rsidRPr="00E3267D">
        <w:rPr>
          <w:rFonts w:ascii="Tahoma" w:hAnsi="Tahoma" w:cs="Tahoma"/>
          <w:color w:val="595959"/>
          <w:sz w:val="20"/>
          <w:szCs w:val="20"/>
        </w:rPr>
        <w:t xml:space="preserve"> ASP.NET</w:t>
      </w:r>
      <w:r w:rsidR="00D367A3">
        <w:rPr>
          <w:rFonts w:ascii="Tahoma" w:hAnsi="Tahoma" w:cs="Tahoma"/>
          <w:color w:val="595959"/>
          <w:sz w:val="20"/>
          <w:szCs w:val="20"/>
        </w:rPr>
        <w:t xml:space="preserve"> Core</w:t>
      </w:r>
      <w:r w:rsidR="00C975E2">
        <w:rPr>
          <w:rFonts w:ascii="Tahoma" w:hAnsi="Tahoma" w:cs="Tahoma"/>
          <w:color w:val="595959"/>
          <w:sz w:val="20"/>
          <w:szCs w:val="20"/>
        </w:rPr>
        <w:t>,</w:t>
      </w:r>
      <w:r w:rsidR="009A6DA3" w:rsidRPr="00E3267D">
        <w:rPr>
          <w:rFonts w:ascii="Tahoma" w:hAnsi="Tahoma" w:cs="Tahoma"/>
          <w:color w:val="595959"/>
          <w:sz w:val="20"/>
          <w:szCs w:val="20"/>
        </w:rPr>
        <w:t xml:space="preserve"> C#, SQL Server, SS</w:t>
      </w:r>
      <w:r w:rsidR="005C274E" w:rsidRPr="00E3267D">
        <w:rPr>
          <w:rFonts w:ascii="Tahoma" w:hAnsi="Tahoma" w:cs="Tahoma"/>
          <w:color w:val="595959"/>
          <w:sz w:val="20"/>
          <w:szCs w:val="20"/>
        </w:rPr>
        <w:t>R</w:t>
      </w:r>
      <w:r w:rsidR="009A6DA3" w:rsidRPr="00E3267D">
        <w:rPr>
          <w:rFonts w:ascii="Tahoma" w:hAnsi="Tahoma" w:cs="Tahoma"/>
          <w:color w:val="595959"/>
          <w:sz w:val="20"/>
          <w:szCs w:val="20"/>
        </w:rPr>
        <w:t>S, Restful Web API, Visual Studio 201</w:t>
      </w:r>
      <w:r w:rsidR="00884C34" w:rsidRPr="00E3267D">
        <w:rPr>
          <w:rFonts w:ascii="Tahoma" w:hAnsi="Tahoma" w:cs="Tahoma"/>
          <w:color w:val="595959"/>
          <w:sz w:val="20"/>
          <w:szCs w:val="20"/>
        </w:rPr>
        <w:t>9</w:t>
      </w:r>
      <w:r w:rsidR="009A6DA3" w:rsidRPr="00E3267D">
        <w:rPr>
          <w:rFonts w:ascii="Tahoma" w:hAnsi="Tahoma" w:cs="Tahoma"/>
          <w:color w:val="595959"/>
          <w:sz w:val="20"/>
          <w:szCs w:val="20"/>
        </w:rPr>
        <w:t>,</w:t>
      </w:r>
      <w:r w:rsidR="006C32AE" w:rsidRPr="00E3267D">
        <w:rPr>
          <w:rFonts w:ascii="Tahoma" w:hAnsi="Tahoma" w:cs="Tahoma"/>
          <w:color w:val="595959"/>
          <w:sz w:val="20"/>
          <w:szCs w:val="20"/>
        </w:rPr>
        <w:t xml:space="preserve"> </w:t>
      </w:r>
      <w:r w:rsidR="009A6DA3" w:rsidRPr="00E3267D">
        <w:rPr>
          <w:rFonts w:ascii="Tahoma" w:hAnsi="Tahoma" w:cs="Tahoma"/>
          <w:color w:val="595959"/>
          <w:sz w:val="20"/>
          <w:szCs w:val="20"/>
        </w:rPr>
        <w:t xml:space="preserve">HTML5, </w:t>
      </w:r>
      <w:r w:rsidR="00050E67" w:rsidRPr="00E3267D">
        <w:rPr>
          <w:rFonts w:ascii="Tahoma" w:hAnsi="Tahoma" w:cs="Tahoma"/>
          <w:color w:val="595959"/>
          <w:sz w:val="20"/>
          <w:szCs w:val="20"/>
        </w:rPr>
        <w:t>CSS, XML</w:t>
      </w:r>
      <w:r w:rsidR="009A6DA3" w:rsidRPr="00E3267D">
        <w:rPr>
          <w:rFonts w:ascii="Tahoma" w:hAnsi="Tahoma" w:cs="Tahoma"/>
          <w:color w:val="595959"/>
          <w:sz w:val="20"/>
          <w:szCs w:val="20"/>
        </w:rPr>
        <w:t>, LINQ,</w:t>
      </w:r>
      <w:r w:rsidR="00601192" w:rsidRPr="00601192">
        <w:t xml:space="preserve"> </w:t>
      </w:r>
      <w:r w:rsidR="00601192" w:rsidRPr="00601192">
        <w:rPr>
          <w:rFonts w:ascii="Tahoma" w:hAnsi="Tahoma" w:cs="Tahoma"/>
          <w:color w:val="595959"/>
          <w:sz w:val="20"/>
          <w:szCs w:val="20"/>
        </w:rPr>
        <w:t>Kafka</w:t>
      </w:r>
      <w:r w:rsidR="00601192">
        <w:rPr>
          <w:rFonts w:ascii="Tahoma" w:hAnsi="Tahoma" w:cs="Tahoma"/>
          <w:color w:val="595959"/>
          <w:sz w:val="20"/>
          <w:szCs w:val="20"/>
        </w:rPr>
        <w:t>,</w:t>
      </w:r>
      <w:r w:rsidR="009A6DA3" w:rsidRPr="00E3267D">
        <w:rPr>
          <w:rFonts w:ascii="Tahoma" w:hAnsi="Tahoma" w:cs="Tahoma"/>
          <w:color w:val="595959"/>
          <w:sz w:val="20"/>
          <w:szCs w:val="20"/>
        </w:rPr>
        <w:t xml:space="preserve"> </w:t>
      </w:r>
      <w:r w:rsidR="005C274E" w:rsidRPr="00E3267D">
        <w:rPr>
          <w:rFonts w:ascii="Tahoma" w:hAnsi="Tahoma" w:cs="Tahoma"/>
          <w:color w:val="595959"/>
          <w:sz w:val="20"/>
          <w:szCs w:val="20"/>
        </w:rPr>
        <w:t xml:space="preserve">Git, </w:t>
      </w:r>
      <w:r w:rsidR="00022EF5" w:rsidRPr="00E3267D">
        <w:rPr>
          <w:rFonts w:ascii="Tahoma" w:hAnsi="Tahoma" w:cs="Tahoma"/>
          <w:color w:val="595959"/>
          <w:sz w:val="20"/>
          <w:szCs w:val="20"/>
        </w:rPr>
        <w:t>GitHub</w:t>
      </w:r>
      <w:r w:rsidR="009A6DA3" w:rsidRPr="00E3267D">
        <w:rPr>
          <w:rFonts w:ascii="Tahoma" w:hAnsi="Tahoma" w:cs="Tahoma"/>
          <w:color w:val="595959"/>
          <w:sz w:val="20"/>
          <w:szCs w:val="20"/>
        </w:rPr>
        <w:t>,</w:t>
      </w:r>
      <w:r w:rsidR="00601192">
        <w:rPr>
          <w:rFonts w:ascii="Tahoma" w:hAnsi="Tahoma" w:cs="Tahoma"/>
          <w:color w:val="595959"/>
          <w:sz w:val="20"/>
          <w:szCs w:val="20"/>
        </w:rPr>
        <w:t xml:space="preserve"> </w:t>
      </w:r>
      <w:r w:rsidR="00462213">
        <w:rPr>
          <w:rFonts w:ascii="Tahoma" w:hAnsi="Tahoma" w:cs="Tahoma"/>
          <w:color w:val="595959"/>
          <w:sz w:val="20"/>
          <w:szCs w:val="20"/>
        </w:rPr>
        <w:t>GCP,</w:t>
      </w:r>
      <w:r w:rsidR="009A6DA3" w:rsidRPr="00E3267D">
        <w:rPr>
          <w:rFonts w:ascii="Tahoma" w:hAnsi="Tahoma" w:cs="Tahoma"/>
          <w:color w:val="595959"/>
          <w:sz w:val="20"/>
          <w:szCs w:val="20"/>
        </w:rPr>
        <w:t xml:space="preserve"> JSON,</w:t>
      </w:r>
      <w:r w:rsidR="00C643A8" w:rsidRPr="00E3267D">
        <w:rPr>
          <w:rFonts w:ascii="Tahoma" w:hAnsi="Tahoma" w:cs="Tahoma"/>
          <w:color w:val="595959"/>
          <w:sz w:val="20"/>
          <w:szCs w:val="20"/>
        </w:rPr>
        <w:t xml:space="preserve"> </w:t>
      </w:r>
      <w:r w:rsidR="00FF7C98" w:rsidRPr="00E3267D">
        <w:rPr>
          <w:rFonts w:ascii="Tahoma" w:hAnsi="Tahoma" w:cs="Tahoma"/>
          <w:color w:val="595959"/>
          <w:sz w:val="20"/>
          <w:szCs w:val="20"/>
        </w:rPr>
        <w:t>Swagger</w:t>
      </w:r>
      <w:r w:rsidR="00884C34" w:rsidRPr="00E3267D">
        <w:rPr>
          <w:rFonts w:ascii="Tahoma" w:hAnsi="Tahoma" w:cs="Tahoma"/>
          <w:color w:val="595959"/>
          <w:sz w:val="20"/>
          <w:szCs w:val="20"/>
        </w:rPr>
        <w:t>,</w:t>
      </w:r>
      <w:r w:rsidR="00A92D4C">
        <w:rPr>
          <w:rFonts w:ascii="Tahoma" w:hAnsi="Tahoma" w:cs="Tahoma"/>
          <w:color w:val="595959"/>
          <w:sz w:val="20"/>
          <w:szCs w:val="20"/>
        </w:rPr>
        <w:t xml:space="preserve"> AWS,</w:t>
      </w:r>
      <w:r w:rsidR="009A6DA3" w:rsidRPr="00E3267D">
        <w:rPr>
          <w:rFonts w:ascii="Tahoma" w:hAnsi="Tahoma" w:cs="Tahoma"/>
          <w:color w:val="595959"/>
          <w:sz w:val="20"/>
          <w:szCs w:val="20"/>
        </w:rPr>
        <w:t xml:space="preserve"> Entity Framework,</w:t>
      </w:r>
      <w:r w:rsidR="002F3756">
        <w:rPr>
          <w:rFonts w:ascii="Tahoma" w:hAnsi="Tahoma" w:cs="Tahoma"/>
          <w:color w:val="595959"/>
          <w:sz w:val="20"/>
          <w:szCs w:val="20"/>
        </w:rPr>
        <w:t>,</w:t>
      </w:r>
      <w:r w:rsidR="009A6DA3" w:rsidRPr="00E3267D">
        <w:rPr>
          <w:rFonts w:ascii="Tahoma" w:hAnsi="Tahoma" w:cs="Tahoma"/>
          <w:color w:val="595959"/>
          <w:sz w:val="20"/>
          <w:szCs w:val="20"/>
        </w:rPr>
        <w:t xml:space="preserve"> LINQ, </w:t>
      </w:r>
      <w:r w:rsidR="00C96F6C" w:rsidRPr="00E3267D">
        <w:rPr>
          <w:rFonts w:ascii="Tahoma" w:hAnsi="Tahoma" w:cs="Tahoma"/>
          <w:color w:val="595959"/>
          <w:sz w:val="20"/>
          <w:szCs w:val="20"/>
        </w:rPr>
        <w:t>Azure</w:t>
      </w:r>
      <w:r w:rsidR="00E311C4" w:rsidRPr="00E3267D">
        <w:rPr>
          <w:rFonts w:ascii="Tahoma" w:hAnsi="Tahoma" w:cs="Tahoma"/>
          <w:color w:val="595959"/>
          <w:sz w:val="20"/>
          <w:szCs w:val="20"/>
        </w:rPr>
        <w:t>, JWT</w:t>
      </w:r>
      <w:r w:rsidR="000D13E6" w:rsidRPr="00E3267D">
        <w:rPr>
          <w:rFonts w:ascii="Tahoma" w:hAnsi="Tahoma" w:cs="Tahoma"/>
          <w:color w:val="595959"/>
          <w:sz w:val="20"/>
          <w:szCs w:val="20"/>
        </w:rPr>
        <w:t>, Azure</w:t>
      </w:r>
    </w:p>
    <w:p w14:paraId="1F147F21" w14:textId="77777777" w:rsidR="00D046A6" w:rsidRPr="00E3267D" w:rsidRDefault="00D046A6" w:rsidP="00E3267D">
      <w:pPr>
        <w:tabs>
          <w:tab w:val="left" w:pos="7076"/>
        </w:tabs>
        <w:rPr>
          <w:rFonts w:ascii="Tahoma" w:hAnsi="Tahoma" w:cs="Tahoma"/>
          <w:b/>
          <w:bCs/>
          <w:sz w:val="20"/>
          <w:szCs w:val="20"/>
        </w:rPr>
      </w:pPr>
    </w:p>
    <w:p w14:paraId="076948AF" w14:textId="77777777" w:rsidR="006D434D" w:rsidRPr="00E3267D" w:rsidRDefault="006D434D" w:rsidP="006D434D">
      <w:pPr>
        <w:tabs>
          <w:tab w:val="left" w:pos="7076"/>
        </w:tabs>
        <w:rPr>
          <w:rFonts w:ascii="Tahoma" w:hAnsi="Tahoma" w:cs="Tahoma"/>
          <w:b/>
          <w:i/>
          <w:sz w:val="20"/>
          <w:szCs w:val="20"/>
          <w:lang w:val="en-IN"/>
        </w:rPr>
      </w:pPr>
      <w:r w:rsidRPr="00E3267D">
        <w:rPr>
          <w:rFonts w:ascii="Tahoma" w:hAnsi="Tahoma" w:cs="Tahoma"/>
          <w:b/>
          <w:color w:val="002060"/>
          <w:sz w:val="20"/>
          <w:szCs w:val="20"/>
          <w:lang w:val="en-IN"/>
        </w:rPr>
        <w:t>Client: Northland Insurance</w:t>
      </w:r>
      <w:r>
        <w:rPr>
          <w:rFonts w:ascii="Tahoma" w:hAnsi="Tahoma" w:cs="Tahoma"/>
          <w:b/>
          <w:color w:val="002060"/>
          <w:sz w:val="20"/>
          <w:szCs w:val="20"/>
          <w:lang w:val="en-IN"/>
        </w:rPr>
        <w:t>, MN</w:t>
      </w:r>
      <w:r w:rsidRPr="00E3267D">
        <w:rPr>
          <w:rFonts w:ascii="Tahoma" w:hAnsi="Tahoma" w:cs="Tahoma"/>
          <w:b/>
          <w:color w:val="002060"/>
          <w:sz w:val="20"/>
          <w:szCs w:val="20"/>
          <w:lang w:val="en-IN"/>
        </w:rPr>
        <w:tab/>
      </w:r>
      <w:r w:rsidRPr="00E3267D">
        <w:rPr>
          <w:rFonts w:ascii="Tahoma" w:hAnsi="Tahoma" w:cs="Tahoma"/>
          <w:b/>
          <w:color w:val="002060"/>
          <w:sz w:val="20"/>
          <w:szCs w:val="20"/>
          <w:lang w:val="en-IN"/>
        </w:rPr>
        <w:tab/>
      </w:r>
      <w:r w:rsidRPr="00E3267D">
        <w:rPr>
          <w:rFonts w:ascii="Tahoma" w:hAnsi="Tahoma" w:cs="Tahoma"/>
          <w:b/>
          <w:color w:val="002060"/>
          <w:sz w:val="20"/>
          <w:szCs w:val="20"/>
          <w:lang w:val="en-IN"/>
        </w:rPr>
        <w:tab/>
        <w:t>Nov 2015 – Dec 2017</w:t>
      </w:r>
    </w:p>
    <w:p w14:paraId="01E21488" w14:textId="77777777" w:rsidR="006D434D" w:rsidRPr="00E3267D" w:rsidRDefault="006D434D" w:rsidP="006D434D">
      <w:pPr>
        <w:rPr>
          <w:rFonts w:ascii="Tahoma" w:hAnsi="Tahoma" w:cs="Tahoma"/>
          <w:b/>
          <w:color w:val="002060"/>
          <w:sz w:val="20"/>
          <w:szCs w:val="20"/>
        </w:rPr>
      </w:pPr>
      <w:r w:rsidRPr="00E3267D">
        <w:rPr>
          <w:rFonts w:ascii="Tahoma" w:hAnsi="Tahoma" w:cs="Tahoma"/>
          <w:b/>
          <w:color w:val="002060"/>
          <w:sz w:val="20"/>
          <w:szCs w:val="20"/>
          <w:lang w:val="en-IN"/>
        </w:rPr>
        <w:t>Role</w:t>
      </w:r>
      <w:r w:rsidRPr="00E3267D">
        <w:rPr>
          <w:rFonts w:ascii="Tahoma" w:hAnsi="Tahoma" w:cs="Tahoma"/>
          <w:b/>
          <w:color w:val="002060"/>
          <w:sz w:val="20"/>
          <w:szCs w:val="20"/>
        </w:rPr>
        <w:t>: Full stack .Net Lead</w:t>
      </w:r>
    </w:p>
    <w:p w14:paraId="1178B140" w14:textId="77777777" w:rsidR="006C32AE" w:rsidRPr="00E3267D" w:rsidRDefault="006C32AE" w:rsidP="00E3267D">
      <w:pPr>
        <w:rPr>
          <w:rFonts w:ascii="Tahoma" w:hAnsi="Tahoma" w:cs="Tahoma"/>
          <w:b/>
          <w:color w:val="002060"/>
          <w:sz w:val="20"/>
          <w:szCs w:val="20"/>
        </w:rPr>
      </w:pPr>
    </w:p>
    <w:p w14:paraId="0FC4F74E" w14:textId="76F0DDC4" w:rsidR="007D5CF4" w:rsidRPr="00E3267D" w:rsidRDefault="007D5CF4" w:rsidP="00E3267D">
      <w:pPr>
        <w:rPr>
          <w:rFonts w:ascii="Tahoma" w:hAnsi="Tahoma" w:cs="Tahoma"/>
          <w:b/>
          <w:color w:val="002060"/>
          <w:sz w:val="20"/>
          <w:szCs w:val="20"/>
        </w:rPr>
      </w:pPr>
      <w:r w:rsidRPr="00E3267D">
        <w:rPr>
          <w:rFonts w:ascii="Tahoma" w:hAnsi="Tahoma" w:cs="Tahoma"/>
          <w:b/>
          <w:color w:val="002060"/>
          <w:sz w:val="20"/>
          <w:szCs w:val="20"/>
        </w:rPr>
        <w:t>Description:</w:t>
      </w:r>
    </w:p>
    <w:p w14:paraId="1A4FB67C" w14:textId="164B0015" w:rsidR="00C80028" w:rsidRPr="00E3267D" w:rsidRDefault="00C80028" w:rsidP="00E3267D">
      <w:pPr>
        <w:rPr>
          <w:rFonts w:ascii="Tahoma" w:hAnsi="Tahoma" w:cs="Tahoma"/>
          <w:color w:val="595959"/>
          <w:sz w:val="20"/>
          <w:szCs w:val="20"/>
          <w:lang w:val="en-GB"/>
        </w:rPr>
      </w:pPr>
      <w:r w:rsidRPr="00E3267D">
        <w:rPr>
          <w:rFonts w:ascii="Tahoma" w:hAnsi="Tahoma" w:cs="Tahoma"/>
          <w:color w:val="595959"/>
          <w:sz w:val="20"/>
          <w:szCs w:val="20"/>
          <w:lang w:val="en-GB"/>
        </w:rPr>
        <w:t xml:space="preserve">NorthLink is a </w:t>
      </w:r>
      <w:r w:rsidR="002611A8" w:rsidRPr="00F2575D">
        <w:rPr>
          <w:rFonts w:ascii="Tahoma" w:hAnsi="Tahoma" w:cs="Tahoma"/>
          <w:color w:val="595959"/>
          <w:sz w:val="20"/>
          <w:szCs w:val="20"/>
        </w:rPr>
        <w:t>Property &amp; Casualty (P&amp;C) Insurance</w:t>
      </w:r>
      <w:r w:rsidR="002611A8" w:rsidRPr="00F2575D">
        <w:rPr>
          <w:rFonts w:ascii="Tahoma" w:hAnsi="Tahoma" w:cs="Tahoma"/>
          <w:color w:val="595959"/>
          <w:sz w:val="20"/>
          <w:szCs w:val="20"/>
          <w:lang w:val="en-GB"/>
        </w:rPr>
        <w:t xml:space="preserve"> </w:t>
      </w:r>
      <w:r w:rsidRPr="00E3267D">
        <w:rPr>
          <w:rFonts w:ascii="Tahoma" w:hAnsi="Tahoma" w:cs="Tahoma"/>
          <w:color w:val="595959"/>
          <w:sz w:val="20"/>
          <w:szCs w:val="20"/>
          <w:lang w:val="en-GB"/>
        </w:rPr>
        <w:t xml:space="preserve">web application </w:t>
      </w:r>
      <w:r w:rsidR="00AB7F2D" w:rsidRPr="00E3267D">
        <w:rPr>
          <w:rFonts w:ascii="Tahoma" w:hAnsi="Tahoma" w:cs="Tahoma"/>
          <w:color w:val="595959"/>
          <w:sz w:val="20"/>
          <w:szCs w:val="20"/>
          <w:lang w:val="en-GB"/>
        </w:rPr>
        <w:t xml:space="preserve">developed </w:t>
      </w:r>
      <w:r w:rsidRPr="00E3267D">
        <w:rPr>
          <w:rFonts w:ascii="Tahoma" w:hAnsi="Tahoma" w:cs="Tahoma"/>
          <w:color w:val="595959"/>
          <w:sz w:val="20"/>
          <w:szCs w:val="20"/>
          <w:lang w:val="en-GB"/>
        </w:rPr>
        <w:t xml:space="preserve">to </w:t>
      </w:r>
      <w:r w:rsidR="002611A8">
        <w:rPr>
          <w:rFonts w:ascii="Tahoma" w:hAnsi="Tahoma" w:cs="Tahoma"/>
          <w:color w:val="595959"/>
          <w:sz w:val="20"/>
          <w:szCs w:val="20"/>
          <w:lang w:val="en-GB"/>
        </w:rPr>
        <w:t xml:space="preserve">help </w:t>
      </w:r>
      <w:r w:rsidRPr="00E3267D">
        <w:rPr>
          <w:rFonts w:ascii="Tahoma" w:hAnsi="Tahoma" w:cs="Tahoma"/>
          <w:color w:val="595959"/>
          <w:sz w:val="20"/>
          <w:szCs w:val="20"/>
          <w:lang w:val="en-GB"/>
        </w:rPr>
        <w:t xml:space="preserve">teams to fill, rate and issue insurance policies for transport, fleet and property insurance customers. </w:t>
      </w:r>
    </w:p>
    <w:p w14:paraId="4AF35B03" w14:textId="77777777" w:rsidR="006C32AE" w:rsidRPr="00E3267D" w:rsidRDefault="006C32AE" w:rsidP="00E3267D">
      <w:pPr>
        <w:rPr>
          <w:rFonts w:ascii="Tahoma" w:hAnsi="Tahoma" w:cs="Tahoma"/>
          <w:b/>
          <w:color w:val="002060"/>
          <w:sz w:val="20"/>
          <w:szCs w:val="20"/>
        </w:rPr>
      </w:pPr>
    </w:p>
    <w:p w14:paraId="48C62EBA" w14:textId="7AB9F4DA" w:rsidR="005A60AE" w:rsidRPr="00E3267D" w:rsidRDefault="007D5CF4" w:rsidP="00E3267D">
      <w:pPr>
        <w:rPr>
          <w:rFonts w:ascii="Tahoma" w:hAnsi="Tahoma" w:cs="Tahoma"/>
          <w:color w:val="595959"/>
          <w:sz w:val="20"/>
          <w:szCs w:val="20"/>
        </w:rPr>
      </w:pPr>
      <w:r w:rsidRPr="00E3267D">
        <w:rPr>
          <w:rFonts w:ascii="Tahoma" w:hAnsi="Tahoma" w:cs="Tahoma"/>
          <w:b/>
          <w:color w:val="002060"/>
          <w:sz w:val="20"/>
          <w:szCs w:val="20"/>
        </w:rPr>
        <w:t>Responsibilities:</w:t>
      </w:r>
    </w:p>
    <w:p w14:paraId="3A023360" w14:textId="77777777" w:rsidR="005D7E54" w:rsidRPr="00695840" w:rsidRDefault="005D7E54" w:rsidP="00695840">
      <w:pPr>
        <w:pStyle w:val="ListParagraph"/>
        <w:numPr>
          <w:ilvl w:val="0"/>
          <w:numId w:val="39"/>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Involved in gathering business requirements, provide advice and guidance to the on-shore and off-shore team members with respect to software design and development.</w:t>
      </w:r>
    </w:p>
    <w:p w14:paraId="0179CBBC" w14:textId="77777777" w:rsidR="005D7E54" w:rsidRPr="00695840" w:rsidRDefault="005D7E54" w:rsidP="00695840">
      <w:pPr>
        <w:pStyle w:val="ListParagraph"/>
        <w:numPr>
          <w:ilvl w:val="0"/>
          <w:numId w:val="39"/>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Involved in Analysis, Design and Development activities.</w:t>
      </w:r>
    </w:p>
    <w:p w14:paraId="157AFFBC" w14:textId="77777777" w:rsidR="007A4482" w:rsidRPr="00695840" w:rsidRDefault="007A4482" w:rsidP="00695840">
      <w:pPr>
        <w:pStyle w:val="ListParagraph"/>
        <w:numPr>
          <w:ilvl w:val="0"/>
          <w:numId w:val="39"/>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Involved in UI development for the web application.</w:t>
      </w:r>
    </w:p>
    <w:p w14:paraId="6740B532" w14:textId="77777777" w:rsidR="00D07428" w:rsidRPr="00695840" w:rsidRDefault="008A4B0C" w:rsidP="00695840">
      <w:pPr>
        <w:pStyle w:val="ListParagraph"/>
        <w:numPr>
          <w:ilvl w:val="0"/>
          <w:numId w:val="39"/>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Developing responsive web applications using bootstrap, CSS, HTML.</w:t>
      </w:r>
    </w:p>
    <w:p w14:paraId="47402A00" w14:textId="49602DC4" w:rsidR="00D07428" w:rsidRPr="00A24654" w:rsidRDefault="00D07428" w:rsidP="00A24654">
      <w:pPr>
        <w:pStyle w:val="ListParagraph"/>
        <w:numPr>
          <w:ilvl w:val="0"/>
          <w:numId w:val="39"/>
        </w:numPr>
        <w:tabs>
          <w:tab w:val="left" w:pos="878"/>
          <w:tab w:val="left" w:pos="880"/>
        </w:tabs>
        <w:rPr>
          <w:rFonts w:ascii="Tahoma" w:hAnsi="Tahoma" w:cs="Tahoma"/>
          <w:color w:val="595959"/>
          <w:sz w:val="20"/>
          <w:szCs w:val="20"/>
        </w:rPr>
      </w:pPr>
      <w:r w:rsidRPr="00A24654">
        <w:rPr>
          <w:rFonts w:ascii="Tahoma" w:hAnsi="Tahoma" w:cs="Tahoma"/>
          <w:color w:val="595959"/>
          <w:sz w:val="20"/>
          <w:szCs w:val="20"/>
        </w:rPr>
        <w:t>Coordinate with testing teams to resolve UI/UX issues.</w:t>
      </w:r>
    </w:p>
    <w:p w14:paraId="3889A751" w14:textId="60CC9F55" w:rsidR="005D7E54" w:rsidRPr="00695840" w:rsidRDefault="005D7E54" w:rsidP="00695840">
      <w:pPr>
        <w:pStyle w:val="ListParagraph"/>
        <w:numPr>
          <w:ilvl w:val="0"/>
          <w:numId w:val="39"/>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lastRenderedPageBreak/>
        <w:t>Developed the application using .NET Framework, ASP.NET MVC, Entity Framework, LINQ, and SQL Server while adhering to the principles of Test-Driven Development (TDD) to ensure robust and reliable code.</w:t>
      </w:r>
    </w:p>
    <w:p w14:paraId="13E494DD" w14:textId="1AA4C256" w:rsidR="005D7E54" w:rsidRPr="00695840" w:rsidRDefault="005D7E54" w:rsidP="00695840">
      <w:pPr>
        <w:pStyle w:val="ListParagraph"/>
        <w:numPr>
          <w:ilvl w:val="0"/>
          <w:numId w:val="39"/>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Worked on Web APIs </w:t>
      </w:r>
      <w:r w:rsidR="006E0548" w:rsidRPr="00695840">
        <w:rPr>
          <w:rFonts w:ascii="Tahoma" w:hAnsi="Tahoma" w:cs="Tahoma"/>
          <w:color w:val="595959"/>
          <w:sz w:val="20"/>
          <w:szCs w:val="20"/>
        </w:rPr>
        <w:t xml:space="preserve">to return </w:t>
      </w:r>
      <w:r w:rsidRPr="00695840">
        <w:rPr>
          <w:rFonts w:ascii="Tahoma" w:hAnsi="Tahoma" w:cs="Tahoma"/>
          <w:color w:val="595959"/>
          <w:sz w:val="20"/>
          <w:szCs w:val="20"/>
        </w:rPr>
        <w:t xml:space="preserve">JSON data and populate the data in </w:t>
      </w:r>
      <w:r w:rsidR="006E0548" w:rsidRPr="00695840">
        <w:rPr>
          <w:rFonts w:ascii="Tahoma" w:hAnsi="Tahoma" w:cs="Tahoma"/>
          <w:color w:val="595959"/>
          <w:sz w:val="20"/>
          <w:szCs w:val="20"/>
        </w:rPr>
        <w:t>MVC</w:t>
      </w:r>
      <w:r w:rsidRPr="00695840">
        <w:rPr>
          <w:rFonts w:ascii="Tahoma" w:hAnsi="Tahoma" w:cs="Tahoma"/>
          <w:color w:val="595959"/>
          <w:sz w:val="20"/>
          <w:szCs w:val="20"/>
        </w:rPr>
        <w:t xml:space="preserve"> Views.</w:t>
      </w:r>
    </w:p>
    <w:p w14:paraId="432F9756" w14:textId="77777777" w:rsidR="005D7E54" w:rsidRPr="00695840" w:rsidRDefault="005D7E54" w:rsidP="00695840">
      <w:pPr>
        <w:pStyle w:val="ListParagraph"/>
        <w:numPr>
          <w:ilvl w:val="0"/>
          <w:numId w:val="39"/>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Involved in writing/updating and tuning complex Queries, Functions, Views, and Stored Procedures using T-SQL for performing CRUD operations within SQL Server Database.</w:t>
      </w:r>
    </w:p>
    <w:p w14:paraId="361B2C19" w14:textId="77777777" w:rsidR="003A45F6" w:rsidRPr="00695840" w:rsidRDefault="005D7E54" w:rsidP="00695840">
      <w:pPr>
        <w:pStyle w:val="ListParagraph"/>
        <w:numPr>
          <w:ilvl w:val="0"/>
          <w:numId w:val="39"/>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Developed and deployed SSRS reports using SQL Server.</w:t>
      </w:r>
    </w:p>
    <w:p w14:paraId="13CD88CD" w14:textId="3A64FEE3" w:rsidR="005D7E54" w:rsidRPr="00695840" w:rsidRDefault="003A45F6" w:rsidP="00695840">
      <w:pPr>
        <w:pStyle w:val="ListParagraph"/>
        <w:numPr>
          <w:ilvl w:val="0"/>
          <w:numId w:val="39"/>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Implemented Unit Testing</w:t>
      </w:r>
      <w:r w:rsidR="00145B73" w:rsidRPr="00695840">
        <w:rPr>
          <w:rFonts w:ascii="Tahoma" w:hAnsi="Tahoma" w:cs="Tahoma"/>
          <w:color w:val="595959"/>
          <w:sz w:val="20"/>
          <w:szCs w:val="20"/>
        </w:rPr>
        <w:t xml:space="preserve"> </w:t>
      </w:r>
      <w:r w:rsidRPr="00695840">
        <w:rPr>
          <w:rFonts w:ascii="Tahoma" w:hAnsi="Tahoma" w:cs="Tahoma"/>
          <w:color w:val="595959"/>
          <w:sz w:val="20"/>
          <w:szCs w:val="20"/>
        </w:rPr>
        <w:t>using MSTest</w:t>
      </w:r>
    </w:p>
    <w:p w14:paraId="4F05C9AF" w14:textId="77777777" w:rsidR="005D7E54" w:rsidRPr="00695840" w:rsidRDefault="005D7E54" w:rsidP="00695840">
      <w:pPr>
        <w:pStyle w:val="ListParagraph"/>
        <w:numPr>
          <w:ilvl w:val="0"/>
          <w:numId w:val="39"/>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Involved in daily scrums, sprint planning, sprint reviews and retrospective meetings.</w:t>
      </w:r>
    </w:p>
    <w:p w14:paraId="2C1714AB" w14:textId="1D7BAD05" w:rsidR="005D7E54" w:rsidRPr="00695840" w:rsidRDefault="006E0548" w:rsidP="00695840">
      <w:pPr>
        <w:pStyle w:val="ListParagraph"/>
        <w:numPr>
          <w:ilvl w:val="0"/>
          <w:numId w:val="39"/>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Involved in CI/CD actions using Jenkins</w:t>
      </w:r>
      <w:r w:rsidR="00C941F5" w:rsidRPr="00695840">
        <w:rPr>
          <w:rFonts w:ascii="Tahoma" w:hAnsi="Tahoma" w:cs="Tahoma"/>
          <w:color w:val="595959"/>
          <w:sz w:val="20"/>
          <w:szCs w:val="20"/>
        </w:rPr>
        <w:t>.</w:t>
      </w:r>
    </w:p>
    <w:p w14:paraId="1DC52A02" w14:textId="0D3F594C" w:rsidR="00697482" w:rsidRPr="00695840" w:rsidRDefault="00C941F5" w:rsidP="00695840">
      <w:pPr>
        <w:pStyle w:val="ListParagraph"/>
        <w:numPr>
          <w:ilvl w:val="0"/>
          <w:numId w:val="39"/>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Used Radzen components to build UI forms with latest blazor technology.</w:t>
      </w:r>
    </w:p>
    <w:p w14:paraId="786D8CF2" w14:textId="5C7D05A9" w:rsidR="00697482" w:rsidRPr="00695840" w:rsidRDefault="00697482" w:rsidP="00695840">
      <w:pPr>
        <w:pStyle w:val="ListParagraph"/>
        <w:numPr>
          <w:ilvl w:val="0"/>
          <w:numId w:val="39"/>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Attend Daily standup meeting and other Agile/Scrum ceremonies to ensure timely delivery of the software.</w:t>
      </w:r>
    </w:p>
    <w:p w14:paraId="0C80B2A6" w14:textId="77777777" w:rsidR="005D7E54" w:rsidRPr="00695840" w:rsidRDefault="005D7E54" w:rsidP="00695840">
      <w:pPr>
        <w:pStyle w:val="ListParagraph"/>
        <w:numPr>
          <w:ilvl w:val="0"/>
          <w:numId w:val="39"/>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Leading the development team, owning the technical issue resolutions, and producing high quality deliverables.</w:t>
      </w:r>
    </w:p>
    <w:p w14:paraId="40524B91" w14:textId="77777777" w:rsidR="005D7E54" w:rsidRPr="00695840" w:rsidRDefault="005D7E54" w:rsidP="00695840">
      <w:pPr>
        <w:pStyle w:val="ListParagraph"/>
        <w:numPr>
          <w:ilvl w:val="0"/>
          <w:numId w:val="39"/>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Develop and maintain good communications and working relationship with team members. </w:t>
      </w:r>
    </w:p>
    <w:p w14:paraId="3029DB89" w14:textId="2E3CF48B" w:rsidR="005D7E54" w:rsidRPr="00695840" w:rsidRDefault="00E96A93" w:rsidP="00695840">
      <w:pPr>
        <w:pStyle w:val="ListParagraph"/>
        <w:numPr>
          <w:ilvl w:val="0"/>
          <w:numId w:val="39"/>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Implement and enforce coding standards, design patterns, and best practices</w:t>
      </w:r>
      <w:r w:rsidR="005D7E54" w:rsidRPr="00695840">
        <w:rPr>
          <w:rFonts w:ascii="Tahoma" w:hAnsi="Tahoma" w:cs="Tahoma"/>
          <w:color w:val="595959"/>
          <w:sz w:val="20"/>
          <w:szCs w:val="20"/>
        </w:rPr>
        <w:t>.</w:t>
      </w:r>
    </w:p>
    <w:p w14:paraId="50D7D2C9" w14:textId="5EA511CE" w:rsidR="005D7E54" w:rsidRPr="00695840" w:rsidRDefault="005C160B" w:rsidP="00695840">
      <w:pPr>
        <w:pStyle w:val="ListParagraph"/>
        <w:numPr>
          <w:ilvl w:val="0"/>
          <w:numId w:val="39"/>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Conduct code reviews and mentor team members to implement best practices and coding standards.</w:t>
      </w:r>
    </w:p>
    <w:p w14:paraId="02BE55D2" w14:textId="77777777" w:rsidR="005D7E54" w:rsidRPr="00695840" w:rsidRDefault="005D7E54" w:rsidP="00695840">
      <w:pPr>
        <w:pStyle w:val="ListParagraph"/>
        <w:numPr>
          <w:ilvl w:val="0"/>
          <w:numId w:val="39"/>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Responsible for preparing and reviewing daily /weekly status reporting, providing status updates to client management team, manage constraints related to time, scope and quality of the project.</w:t>
      </w:r>
    </w:p>
    <w:p w14:paraId="5AEF02DF" w14:textId="77777777" w:rsidR="005D7E54" w:rsidRPr="00695840" w:rsidRDefault="005D7E54" w:rsidP="00695840">
      <w:pPr>
        <w:pStyle w:val="ListParagraph"/>
        <w:numPr>
          <w:ilvl w:val="0"/>
          <w:numId w:val="39"/>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Interacted with the offshore team, ensure the task is completed and delivered on time.</w:t>
      </w:r>
    </w:p>
    <w:p w14:paraId="739961EC" w14:textId="46B25E2F" w:rsidR="006E0548" w:rsidRPr="00695840" w:rsidRDefault="006E0548" w:rsidP="00695840">
      <w:pPr>
        <w:pStyle w:val="ListParagraph"/>
        <w:numPr>
          <w:ilvl w:val="0"/>
          <w:numId w:val="39"/>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Done required technical and functional documents.</w:t>
      </w:r>
    </w:p>
    <w:p w14:paraId="7266C878" w14:textId="77777777" w:rsidR="006C32AE" w:rsidRPr="00E3267D" w:rsidRDefault="006C32AE" w:rsidP="00E3267D">
      <w:pPr>
        <w:rPr>
          <w:rFonts w:ascii="Tahoma" w:hAnsi="Tahoma" w:cs="Tahoma"/>
          <w:color w:val="595959"/>
          <w:sz w:val="20"/>
          <w:szCs w:val="20"/>
        </w:rPr>
      </w:pPr>
    </w:p>
    <w:p w14:paraId="370C2AA7" w14:textId="6937B616" w:rsidR="00845563" w:rsidRPr="00E3267D" w:rsidRDefault="007D5CF4" w:rsidP="00E3267D">
      <w:pPr>
        <w:rPr>
          <w:rFonts w:ascii="Tahoma" w:hAnsi="Tahoma" w:cs="Tahoma"/>
          <w:color w:val="595959"/>
          <w:sz w:val="20"/>
          <w:szCs w:val="20"/>
        </w:rPr>
      </w:pPr>
      <w:r w:rsidRPr="00E3267D">
        <w:rPr>
          <w:rFonts w:ascii="Tahoma" w:hAnsi="Tahoma" w:cs="Tahoma"/>
          <w:b/>
          <w:color w:val="002060"/>
          <w:sz w:val="20"/>
          <w:szCs w:val="20"/>
        </w:rPr>
        <w:t>Environment</w:t>
      </w:r>
      <w:r w:rsidRPr="00E3267D">
        <w:rPr>
          <w:rFonts w:ascii="Tahoma" w:hAnsi="Tahoma" w:cs="Tahoma"/>
          <w:color w:val="595959"/>
          <w:sz w:val="20"/>
          <w:szCs w:val="20"/>
        </w:rPr>
        <w:t xml:space="preserve">: </w:t>
      </w:r>
      <w:r w:rsidR="005D7E54" w:rsidRPr="00E3267D">
        <w:rPr>
          <w:rFonts w:ascii="Tahoma" w:hAnsi="Tahoma" w:cs="Tahoma"/>
          <w:color w:val="595959"/>
          <w:sz w:val="20"/>
          <w:szCs w:val="20"/>
        </w:rPr>
        <w:t>Asp.Net</w:t>
      </w:r>
      <w:r w:rsidR="00F34807" w:rsidRPr="00E3267D">
        <w:rPr>
          <w:rFonts w:ascii="Tahoma" w:hAnsi="Tahoma" w:cs="Tahoma"/>
          <w:color w:val="595959"/>
          <w:sz w:val="20"/>
          <w:szCs w:val="20"/>
        </w:rPr>
        <w:t xml:space="preserve"> </w:t>
      </w:r>
      <w:r w:rsidR="005D7E54" w:rsidRPr="00E3267D">
        <w:rPr>
          <w:rFonts w:ascii="Tahoma" w:hAnsi="Tahoma" w:cs="Tahoma"/>
          <w:color w:val="595959"/>
          <w:sz w:val="20"/>
          <w:szCs w:val="20"/>
        </w:rPr>
        <w:t>MVC,</w:t>
      </w:r>
      <w:r w:rsidR="0077292B" w:rsidRPr="00E3267D">
        <w:rPr>
          <w:rFonts w:ascii="Tahoma" w:hAnsi="Tahoma" w:cs="Tahoma"/>
          <w:color w:val="595959"/>
          <w:sz w:val="20"/>
          <w:szCs w:val="20"/>
        </w:rPr>
        <w:t xml:space="preserve"> </w:t>
      </w:r>
      <w:r w:rsidR="00380ED0" w:rsidRPr="00E3267D">
        <w:rPr>
          <w:rFonts w:ascii="Tahoma" w:hAnsi="Tahoma" w:cs="Tahoma"/>
          <w:color w:val="595959"/>
          <w:sz w:val="20"/>
          <w:szCs w:val="20"/>
        </w:rPr>
        <w:t xml:space="preserve">C#, </w:t>
      </w:r>
      <w:r w:rsidR="00FF7C98" w:rsidRPr="00E3267D">
        <w:rPr>
          <w:rFonts w:ascii="Tahoma" w:hAnsi="Tahoma" w:cs="Tahoma"/>
          <w:color w:val="595959"/>
          <w:sz w:val="20"/>
          <w:szCs w:val="20"/>
        </w:rPr>
        <w:t xml:space="preserve">jQuery, </w:t>
      </w:r>
      <w:r w:rsidR="0077292B" w:rsidRPr="00E3267D">
        <w:rPr>
          <w:rFonts w:ascii="Tahoma" w:hAnsi="Tahoma" w:cs="Tahoma"/>
          <w:color w:val="595959"/>
          <w:sz w:val="20"/>
          <w:szCs w:val="20"/>
        </w:rPr>
        <w:t xml:space="preserve">SQL </w:t>
      </w:r>
      <w:r w:rsidR="00FF7C98" w:rsidRPr="00E3267D">
        <w:rPr>
          <w:rFonts w:ascii="Tahoma" w:hAnsi="Tahoma" w:cs="Tahoma"/>
          <w:color w:val="595959"/>
          <w:sz w:val="20"/>
          <w:szCs w:val="20"/>
        </w:rPr>
        <w:t>S</w:t>
      </w:r>
      <w:r w:rsidR="0077292B" w:rsidRPr="00E3267D">
        <w:rPr>
          <w:rFonts w:ascii="Tahoma" w:hAnsi="Tahoma" w:cs="Tahoma"/>
          <w:color w:val="595959"/>
          <w:sz w:val="20"/>
          <w:szCs w:val="20"/>
        </w:rPr>
        <w:t xml:space="preserve">erver, </w:t>
      </w:r>
      <w:r w:rsidR="006D03B1" w:rsidRPr="00E3267D">
        <w:rPr>
          <w:rFonts w:ascii="Tahoma" w:hAnsi="Tahoma" w:cs="Tahoma"/>
          <w:color w:val="595959"/>
          <w:sz w:val="20"/>
          <w:szCs w:val="20"/>
        </w:rPr>
        <w:t>Web API</w:t>
      </w:r>
      <w:r w:rsidR="000A4B83" w:rsidRPr="00E3267D">
        <w:rPr>
          <w:rFonts w:ascii="Tahoma" w:hAnsi="Tahoma" w:cs="Tahoma"/>
          <w:color w:val="595959"/>
          <w:sz w:val="20"/>
          <w:szCs w:val="20"/>
        </w:rPr>
        <w:t xml:space="preserve">, </w:t>
      </w:r>
      <w:r w:rsidR="00A92D4C" w:rsidRPr="00E3267D">
        <w:rPr>
          <w:rFonts w:ascii="Tahoma" w:hAnsi="Tahoma" w:cs="Tahoma"/>
          <w:color w:val="595959"/>
          <w:sz w:val="20"/>
          <w:szCs w:val="20"/>
        </w:rPr>
        <w:t>JSON,</w:t>
      </w:r>
      <w:r w:rsidR="00A92D4C">
        <w:rPr>
          <w:rFonts w:ascii="Tahoma" w:hAnsi="Tahoma" w:cs="Tahoma"/>
          <w:color w:val="595959"/>
          <w:sz w:val="20"/>
          <w:szCs w:val="20"/>
        </w:rPr>
        <w:t xml:space="preserve"> AWS,</w:t>
      </w:r>
      <w:r w:rsidR="00FF7C98" w:rsidRPr="00E3267D">
        <w:rPr>
          <w:rFonts w:ascii="Tahoma" w:hAnsi="Tahoma" w:cs="Tahoma"/>
          <w:color w:val="595959"/>
          <w:sz w:val="20"/>
          <w:szCs w:val="20"/>
        </w:rPr>
        <w:t xml:space="preserve"> Jenkins, Rally</w:t>
      </w:r>
      <w:r w:rsidR="006E0548" w:rsidRPr="00E3267D">
        <w:rPr>
          <w:rFonts w:ascii="Tahoma" w:hAnsi="Tahoma" w:cs="Tahoma"/>
          <w:color w:val="595959"/>
          <w:sz w:val="20"/>
          <w:szCs w:val="20"/>
        </w:rPr>
        <w:t xml:space="preserve"> and </w:t>
      </w:r>
      <w:r w:rsidR="00FF7C98" w:rsidRPr="00E3267D">
        <w:rPr>
          <w:rFonts w:ascii="Tahoma" w:hAnsi="Tahoma" w:cs="Tahoma"/>
          <w:color w:val="595959"/>
          <w:sz w:val="20"/>
          <w:szCs w:val="20"/>
        </w:rPr>
        <w:t>Infragistics</w:t>
      </w:r>
      <w:r w:rsidR="0077292B" w:rsidRPr="00E3267D">
        <w:rPr>
          <w:rFonts w:ascii="Tahoma" w:hAnsi="Tahoma" w:cs="Tahoma"/>
          <w:color w:val="595959"/>
          <w:sz w:val="20"/>
          <w:szCs w:val="20"/>
        </w:rPr>
        <w:t>.</w:t>
      </w:r>
    </w:p>
    <w:p w14:paraId="07101820" w14:textId="77777777" w:rsidR="00AA2BA0" w:rsidRPr="00E3267D" w:rsidRDefault="00AA2BA0" w:rsidP="00E3267D">
      <w:pPr>
        <w:tabs>
          <w:tab w:val="left" w:pos="7076"/>
        </w:tabs>
        <w:rPr>
          <w:rFonts w:ascii="Tahoma" w:hAnsi="Tahoma" w:cs="Tahoma"/>
          <w:b/>
          <w:color w:val="002060"/>
          <w:sz w:val="20"/>
          <w:szCs w:val="20"/>
          <w:lang w:val="en-IN"/>
        </w:rPr>
      </w:pPr>
    </w:p>
    <w:p w14:paraId="4E0E20AA" w14:textId="77777777" w:rsidR="00C50F22" w:rsidRPr="00E3267D" w:rsidRDefault="00C50F22" w:rsidP="00C50F22">
      <w:pPr>
        <w:tabs>
          <w:tab w:val="left" w:pos="7076"/>
        </w:tabs>
        <w:rPr>
          <w:rFonts w:ascii="Tahoma" w:hAnsi="Tahoma" w:cs="Tahoma"/>
          <w:b/>
          <w:i/>
          <w:sz w:val="20"/>
          <w:szCs w:val="20"/>
          <w:lang w:val="en-IN"/>
        </w:rPr>
      </w:pPr>
      <w:r w:rsidRPr="00E3267D">
        <w:rPr>
          <w:rFonts w:ascii="Tahoma" w:hAnsi="Tahoma" w:cs="Tahoma"/>
          <w:b/>
          <w:color w:val="002060"/>
          <w:sz w:val="20"/>
          <w:szCs w:val="20"/>
          <w:lang w:val="en-IN"/>
        </w:rPr>
        <w:t xml:space="preserve">Client: </w:t>
      </w:r>
      <w:r w:rsidRPr="00E3267D">
        <w:rPr>
          <w:rFonts w:ascii="Tahoma" w:hAnsi="Tahoma" w:cs="Tahoma"/>
          <w:b/>
          <w:color w:val="002060"/>
          <w:sz w:val="20"/>
          <w:szCs w:val="20"/>
        </w:rPr>
        <w:t>Toyota Motor North America</w:t>
      </w:r>
      <w:r w:rsidRPr="00E3267D">
        <w:rPr>
          <w:rFonts w:ascii="Tahoma" w:hAnsi="Tahoma" w:cs="Tahoma"/>
          <w:b/>
          <w:color w:val="002060"/>
          <w:sz w:val="20"/>
          <w:szCs w:val="20"/>
          <w:lang w:val="en-IN"/>
        </w:rPr>
        <w:t>, TX</w:t>
      </w:r>
      <w:r w:rsidRPr="00E3267D">
        <w:rPr>
          <w:rFonts w:ascii="Tahoma" w:hAnsi="Tahoma" w:cs="Tahoma"/>
          <w:b/>
          <w:color w:val="002060"/>
          <w:sz w:val="20"/>
          <w:szCs w:val="20"/>
          <w:lang w:val="en-IN"/>
        </w:rPr>
        <w:tab/>
      </w:r>
      <w:r w:rsidRPr="00E3267D">
        <w:rPr>
          <w:rFonts w:ascii="Tahoma" w:hAnsi="Tahoma" w:cs="Tahoma"/>
          <w:b/>
          <w:color w:val="002060"/>
          <w:sz w:val="20"/>
          <w:szCs w:val="20"/>
          <w:lang w:val="en-IN"/>
        </w:rPr>
        <w:tab/>
      </w:r>
      <w:r w:rsidRPr="00E3267D">
        <w:rPr>
          <w:rFonts w:ascii="Tahoma" w:hAnsi="Tahoma" w:cs="Tahoma"/>
          <w:b/>
          <w:color w:val="002060"/>
          <w:sz w:val="20"/>
          <w:szCs w:val="20"/>
          <w:lang w:val="en-IN"/>
        </w:rPr>
        <w:tab/>
        <w:t>June 2012 – Oct 2015</w:t>
      </w:r>
    </w:p>
    <w:p w14:paraId="4226E314" w14:textId="77777777" w:rsidR="00C50F22" w:rsidRPr="00E3267D" w:rsidRDefault="00C50F22" w:rsidP="00C50F22">
      <w:pPr>
        <w:rPr>
          <w:rFonts w:ascii="Tahoma" w:hAnsi="Tahoma" w:cs="Tahoma"/>
          <w:b/>
          <w:color w:val="002060"/>
          <w:sz w:val="20"/>
          <w:szCs w:val="20"/>
          <w:lang w:val="en-IN"/>
        </w:rPr>
      </w:pPr>
      <w:r w:rsidRPr="00E3267D">
        <w:rPr>
          <w:rFonts w:ascii="Tahoma" w:hAnsi="Tahoma" w:cs="Tahoma"/>
          <w:b/>
          <w:color w:val="002060"/>
          <w:sz w:val="20"/>
          <w:szCs w:val="20"/>
          <w:lang w:val="en-IN"/>
        </w:rPr>
        <w:t>Role</w:t>
      </w:r>
      <w:r w:rsidRPr="00E3267D">
        <w:rPr>
          <w:rFonts w:ascii="Tahoma" w:hAnsi="Tahoma" w:cs="Tahoma"/>
          <w:b/>
          <w:color w:val="002060"/>
          <w:sz w:val="20"/>
          <w:szCs w:val="20"/>
        </w:rPr>
        <w:t>: Full stack .Net Developer</w:t>
      </w:r>
    </w:p>
    <w:p w14:paraId="3B576470" w14:textId="77777777" w:rsidR="00AA2BA0" w:rsidRPr="00E3267D" w:rsidRDefault="00AA2BA0" w:rsidP="00E3267D">
      <w:pPr>
        <w:rPr>
          <w:rFonts w:ascii="Tahoma" w:hAnsi="Tahoma" w:cs="Tahoma"/>
          <w:b/>
          <w:color w:val="002060"/>
          <w:sz w:val="20"/>
          <w:szCs w:val="20"/>
        </w:rPr>
      </w:pPr>
    </w:p>
    <w:p w14:paraId="4AD6BE96" w14:textId="72F85164" w:rsidR="00E20AD6" w:rsidRPr="00E3267D" w:rsidRDefault="00E20AD6" w:rsidP="00E3267D">
      <w:pPr>
        <w:rPr>
          <w:rFonts w:ascii="Tahoma" w:hAnsi="Tahoma" w:cs="Tahoma"/>
          <w:b/>
          <w:color w:val="002060"/>
          <w:sz w:val="20"/>
          <w:szCs w:val="20"/>
        </w:rPr>
      </w:pPr>
      <w:r w:rsidRPr="00E3267D">
        <w:rPr>
          <w:rFonts w:ascii="Tahoma" w:hAnsi="Tahoma" w:cs="Tahoma"/>
          <w:b/>
          <w:color w:val="002060"/>
          <w:sz w:val="20"/>
          <w:szCs w:val="20"/>
        </w:rPr>
        <w:t>Description:</w:t>
      </w:r>
    </w:p>
    <w:p w14:paraId="2417ACFB" w14:textId="77777777" w:rsidR="00F10A30" w:rsidRPr="00E3267D" w:rsidRDefault="00F10A30" w:rsidP="00E3267D">
      <w:pPr>
        <w:rPr>
          <w:rFonts w:ascii="Tahoma" w:hAnsi="Tahoma" w:cs="Tahoma"/>
          <w:b/>
          <w:color w:val="595959"/>
          <w:sz w:val="20"/>
          <w:szCs w:val="20"/>
          <w:u w:val="single"/>
        </w:rPr>
      </w:pPr>
      <w:r w:rsidRPr="00E3267D">
        <w:rPr>
          <w:rFonts w:ascii="Tahoma" w:hAnsi="Tahoma" w:cs="Tahoma"/>
          <w:color w:val="595959"/>
          <w:sz w:val="20"/>
          <w:szCs w:val="20"/>
          <w:lang w:val="en-GB"/>
        </w:rPr>
        <w:t>Vehicle Address Registration System is TEMA unique application which helps vehicle manufacturing unit to change/ register address where vehicle parts to be stored or delivered to manufacture a vehicle in a manufacturing plant which consists of various shops to manufacture a vehicle.</w:t>
      </w:r>
    </w:p>
    <w:p w14:paraId="2A14972D" w14:textId="77777777" w:rsidR="00AA2BA0" w:rsidRPr="00E3267D" w:rsidRDefault="00AA2BA0" w:rsidP="00E3267D">
      <w:pPr>
        <w:rPr>
          <w:rFonts w:ascii="Tahoma" w:hAnsi="Tahoma" w:cs="Tahoma"/>
          <w:b/>
          <w:color w:val="002060"/>
          <w:sz w:val="20"/>
          <w:szCs w:val="20"/>
        </w:rPr>
      </w:pPr>
    </w:p>
    <w:p w14:paraId="2F16B34B" w14:textId="6169920B" w:rsidR="00EB11F9" w:rsidRPr="00E3267D" w:rsidRDefault="002F7E28" w:rsidP="00E3267D">
      <w:pPr>
        <w:rPr>
          <w:rFonts w:ascii="Tahoma" w:hAnsi="Tahoma" w:cs="Tahoma"/>
          <w:b/>
          <w:sz w:val="20"/>
          <w:szCs w:val="20"/>
        </w:rPr>
      </w:pPr>
      <w:r w:rsidRPr="00E3267D">
        <w:rPr>
          <w:rFonts w:ascii="Tahoma" w:hAnsi="Tahoma" w:cs="Tahoma"/>
          <w:b/>
          <w:color w:val="002060"/>
          <w:sz w:val="20"/>
          <w:szCs w:val="20"/>
        </w:rPr>
        <w:t>Responsibilities:</w:t>
      </w:r>
    </w:p>
    <w:p w14:paraId="667C5594" w14:textId="05AFC460" w:rsidR="00635DAE" w:rsidRPr="00695840" w:rsidRDefault="00635DAE" w:rsidP="00695840">
      <w:pPr>
        <w:pStyle w:val="ListParagraph"/>
        <w:numPr>
          <w:ilvl w:val="0"/>
          <w:numId w:val="40"/>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Involved in gathering business requirements respect to software design and development.</w:t>
      </w:r>
    </w:p>
    <w:p w14:paraId="4AEBFB30" w14:textId="431A1929" w:rsidR="00635DAE" w:rsidRPr="00695840" w:rsidRDefault="00635DAE" w:rsidP="00695840">
      <w:pPr>
        <w:pStyle w:val="ListParagraph"/>
        <w:numPr>
          <w:ilvl w:val="0"/>
          <w:numId w:val="40"/>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Involved in Analysis, Design, Development and Deployment activities.</w:t>
      </w:r>
    </w:p>
    <w:p w14:paraId="7599F655" w14:textId="244C2A35" w:rsidR="002E3C87" w:rsidRPr="00695840" w:rsidRDefault="007A4482" w:rsidP="00695840">
      <w:pPr>
        <w:pStyle w:val="ListParagraph"/>
        <w:numPr>
          <w:ilvl w:val="0"/>
          <w:numId w:val="40"/>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Involved in UI development for the web application.</w:t>
      </w:r>
    </w:p>
    <w:p w14:paraId="00822854" w14:textId="74631685" w:rsidR="002F3756" w:rsidRPr="00695840" w:rsidRDefault="002E3C87" w:rsidP="00F86FA1">
      <w:pPr>
        <w:pStyle w:val="ListParagraph"/>
        <w:numPr>
          <w:ilvl w:val="0"/>
          <w:numId w:val="40"/>
        </w:numPr>
        <w:tabs>
          <w:tab w:val="left" w:pos="878"/>
          <w:tab w:val="left" w:pos="880"/>
        </w:tabs>
        <w:rPr>
          <w:rFonts w:ascii="Tahoma" w:hAnsi="Tahoma" w:cs="Tahoma"/>
          <w:color w:val="595959"/>
          <w:sz w:val="20"/>
          <w:szCs w:val="20"/>
        </w:rPr>
      </w:pPr>
      <w:r w:rsidRPr="00A32CBB">
        <w:rPr>
          <w:rFonts w:ascii="Tahoma" w:hAnsi="Tahoma" w:cs="Tahoma"/>
          <w:color w:val="595959"/>
          <w:sz w:val="20"/>
          <w:szCs w:val="20"/>
        </w:rPr>
        <w:t>Coordinate with testing teams to resolve UI/UX issues.</w:t>
      </w:r>
    </w:p>
    <w:p w14:paraId="5A103F5F" w14:textId="29D90991" w:rsidR="00635DAE" w:rsidRPr="00695840" w:rsidRDefault="00635DAE" w:rsidP="00695840">
      <w:pPr>
        <w:pStyle w:val="ListParagraph"/>
        <w:numPr>
          <w:ilvl w:val="0"/>
          <w:numId w:val="40"/>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Developed the application using .NET Framework, ASP.NET MVC, WEB API, Entity Framework, and SQL Server</w:t>
      </w:r>
      <w:r w:rsidR="00A25DEE" w:rsidRPr="00695840">
        <w:rPr>
          <w:rFonts w:ascii="Tahoma" w:hAnsi="Tahoma" w:cs="Tahoma"/>
          <w:color w:val="595959"/>
          <w:sz w:val="20"/>
          <w:szCs w:val="20"/>
        </w:rPr>
        <w:t>.</w:t>
      </w:r>
    </w:p>
    <w:p w14:paraId="690E0C66" w14:textId="49E18C88" w:rsidR="008A4B0C" w:rsidRPr="00695840" w:rsidRDefault="008A4B0C" w:rsidP="00695840">
      <w:pPr>
        <w:pStyle w:val="ListParagraph"/>
        <w:numPr>
          <w:ilvl w:val="0"/>
          <w:numId w:val="40"/>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Developing responsive web applications using bootstrap, CSS, HTML.</w:t>
      </w:r>
    </w:p>
    <w:p w14:paraId="3C5BFEAC" w14:textId="2E8CC27D" w:rsidR="00635DAE" w:rsidRPr="00695840" w:rsidRDefault="00635DAE" w:rsidP="00695840">
      <w:pPr>
        <w:pStyle w:val="ListParagraph"/>
        <w:numPr>
          <w:ilvl w:val="0"/>
          <w:numId w:val="40"/>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Worked on Web APIs to return JSON data and populate the data in MVC.</w:t>
      </w:r>
    </w:p>
    <w:p w14:paraId="66BD070D" w14:textId="73C466B6" w:rsidR="00840F3F" w:rsidRPr="00695840" w:rsidRDefault="00840F3F" w:rsidP="00695840">
      <w:pPr>
        <w:pStyle w:val="ListParagraph"/>
        <w:numPr>
          <w:ilvl w:val="0"/>
          <w:numId w:val="40"/>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Implemented third party controls such as Infragistics</w:t>
      </w:r>
      <w:r w:rsidR="00F94BAE" w:rsidRPr="00695840">
        <w:rPr>
          <w:rFonts w:ascii="Tahoma" w:hAnsi="Tahoma" w:cs="Tahoma"/>
          <w:color w:val="595959"/>
          <w:sz w:val="20"/>
          <w:szCs w:val="20"/>
        </w:rPr>
        <w:t xml:space="preserve"> UI</w:t>
      </w:r>
      <w:r w:rsidRPr="00695840">
        <w:rPr>
          <w:rFonts w:ascii="Tahoma" w:hAnsi="Tahoma" w:cs="Tahoma"/>
          <w:color w:val="595959"/>
          <w:sz w:val="20"/>
          <w:szCs w:val="20"/>
        </w:rPr>
        <w:t xml:space="preserve"> controls.</w:t>
      </w:r>
    </w:p>
    <w:p w14:paraId="061FA8C2" w14:textId="77777777" w:rsidR="00635DAE" w:rsidRPr="00695840" w:rsidRDefault="00635DAE" w:rsidP="00695840">
      <w:pPr>
        <w:pStyle w:val="ListParagraph"/>
        <w:numPr>
          <w:ilvl w:val="0"/>
          <w:numId w:val="40"/>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Involved in daily scrums, sprint planning, sprint reviews and retrospective meetings.</w:t>
      </w:r>
    </w:p>
    <w:p w14:paraId="0141408C" w14:textId="3155452B" w:rsidR="00697482" w:rsidRPr="00695840" w:rsidRDefault="00635DAE" w:rsidP="00695840">
      <w:pPr>
        <w:pStyle w:val="ListParagraph"/>
        <w:numPr>
          <w:ilvl w:val="0"/>
          <w:numId w:val="40"/>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Involved in CI/CD </w:t>
      </w:r>
      <w:r w:rsidR="00723793" w:rsidRPr="00695840">
        <w:rPr>
          <w:rFonts w:ascii="Tahoma" w:hAnsi="Tahoma" w:cs="Tahoma"/>
          <w:color w:val="595959"/>
          <w:sz w:val="20"/>
          <w:szCs w:val="20"/>
        </w:rPr>
        <w:t xml:space="preserve">deployment activities </w:t>
      </w:r>
      <w:r w:rsidRPr="00695840">
        <w:rPr>
          <w:rFonts w:ascii="Tahoma" w:hAnsi="Tahoma" w:cs="Tahoma"/>
          <w:color w:val="595959"/>
          <w:sz w:val="20"/>
          <w:szCs w:val="20"/>
        </w:rPr>
        <w:t xml:space="preserve">using </w:t>
      </w:r>
      <w:r w:rsidR="00A25DEE" w:rsidRPr="00695840">
        <w:rPr>
          <w:rFonts w:ascii="Tahoma" w:hAnsi="Tahoma" w:cs="Tahoma"/>
          <w:color w:val="595959"/>
          <w:sz w:val="20"/>
          <w:szCs w:val="20"/>
        </w:rPr>
        <w:t>TFS.</w:t>
      </w:r>
    </w:p>
    <w:p w14:paraId="3F55F8AD" w14:textId="77777777" w:rsidR="00697482" w:rsidRPr="00695840" w:rsidRDefault="00697482" w:rsidP="00695840">
      <w:pPr>
        <w:pStyle w:val="ListParagraph"/>
        <w:numPr>
          <w:ilvl w:val="0"/>
          <w:numId w:val="40"/>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Attend Daily standup meeting and other Agile/Scrum ceremonies to ensure timely delivery of the software.</w:t>
      </w:r>
    </w:p>
    <w:p w14:paraId="355CE951" w14:textId="6DE2B660" w:rsidR="00635DAE" w:rsidRPr="00695840" w:rsidRDefault="00D83E8A" w:rsidP="00695840">
      <w:pPr>
        <w:pStyle w:val="ListParagraph"/>
        <w:numPr>
          <w:ilvl w:val="0"/>
          <w:numId w:val="40"/>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M</w:t>
      </w:r>
      <w:r w:rsidR="00635DAE" w:rsidRPr="00695840">
        <w:rPr>
          <w:rFonts w:ascii="Tahoma" w:hAnsi="Tahoma" w:cs="Tahoma"/>
          <w:color w:val="595959"/>
          <w:sz w:val="20"/>
          <w:szCs w:val="20"/>
        </w:rPr>
        <w:t>aintain good communications and working relationship with team members</w:t>
      </w:r>
      <w:r w:rsidRPr="00695840">
        <w:rPr>
          <w:rFonts w:ascii="Tahoma" w:hAnsi="Tahoma" w:cs="Tahoma"/>
          <w:color w:val="595959"/>
          <w:sz w:val="20"/>
          <w:szCs w:val="20"/>
        </w:rPr>
        <w:t xml:space="preserve"> across multiple teams</w:t>
      </w:r>
      <w:r w:rsidR="00635DAE" w:rsidRPr="00695840">
        <w:rPr>
          <w:rFonts w:ascii="Tahoma" w:hAnsi="Tahoma" w:cs="Tahoma"/>
          <w:color w:val="595959"/>
          <w:sz w:val="20"/>
          <w:szCs w:val="20"/>
        </w:rPr>
        <w:t>. </w:t>
      </w:r>
    </w:p>
    <w:p w14:paraId="486F8C89" w14:textId="77777777" w:rsidR="00635DAE" w:rsidRPr="00695840" w:rsidRDefault="00635DAE" w:rsidP="00695840">
      <w:pPr>
        <w:pStyle w:val="ListParagraph"/>
        <w:numPr>
          <w:ilvl w:val="0"/>
          <w:numId w:val="40"/>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Implement and enforce coding standards, design patterns, and best practices.</w:t>
      </w:r>
    </w:p>
    <w:p w14:paraId="193F33FA" w14:textId="2956E79D" w:rsidR="00635DAE" w:rsidRPr="00695840" w:rsidRDefault="005C1096" w:rsidP="00695840">
      <w:pPr>
        <w:pStyle w:val="ListParagraph"/>
        <w:numPr>
          <w:ilvl w:val="0"/>
          <w:numId w:val="40"/>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Implemented Unit Testing using </w:t>
      </w:r>
      <w:r w:rsidR="003A45F6" w:rsidRPr="00695840">
        <w:rPr>
          <w:rFonts w:ascii="Tahoma" w:hAnsi="Tahoma" w:cs="Tahoma"/>
          <w:color w:val="595959"/>
          <w:sz w:val="20"/>
          <w:szCs w:val="20"/>
        </w:rPr>
        <w:t>MSTest</w:t>
      </w:r>
      <w:r w:rsidR="00BB2C0A" w:rsidRPr="00695840">
        <w:rPr>
          <w:rFonts w:ascii="Tahoma" w:hAnsi="Tahoma" w:cs="Tahoma"/>
          <w:color w:val="595959"/>
          <w:sz w:val="20"/>
          <w:szCs w:val="20"/>
        </w:rPr>
        <w:t>.</w:t>
      </w:r>
    </w:p>
    <w:p w14:paraId="6085BCFB" w14:textId="77777777" w:rsidR="00635DAE" w:rsidRPr="00695840" w:rsidRDefault="00635DAE" w:rsidP="00695840">
      <w:pPr>
        <w:pStyle w:val="ListParagraph"/>
        <w:numPr>
          <w:ilvl w:val="0"/>
          <w:numId w:val="40"/>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Done required technical and functional documents.</w:t>
      </w:r>
    </w:p>
    <w:p w14:paraId="13CF708B" w14:textId="77777777" w:rsidR="00AA2BA0" w:rsidRPr="00E3267D" w:rsidRDefault="00AA2BA0" w:rsidP="00E3267D">
      <w:pPr>
        <w:rPr>
          <w:rFonts w:ascii="Tahoma" w:hAnsi="Tahoma" w:cs="Tahoma"/>
          <w:b/>
          <w:color w:val="002060"/>
          <w:sz w:val="20"/>
          <w:szCs w:val="20"/>
        </w:rPr>
      </w:pPr>
    </w:p>
    <w:p w14:paraId="78DFAA02" w14:textId="2DC02177" w:rsidR="00D046A6" w:rsidRDefault="00635DAE" w:rsidP="00E3267D">
      <w:pPr>
        <w:rPr>
          <w:rFonts w:ascii="Tahoma" w:hAnsi="Tahoma" w:cs="Tahoma"/>
          <w:color w:val="595959"/>
          <w:sz w:val="20"/>
          <w:szCs w:val="20"/>
        </w:rPr>
      </w:pPr>
      <w:r w:rsidRPr="00E3267D">
        <w:rPr>
          <w:rFonts w:ascii="Tahoma" w:hAnsi="Tahoma" w:cs="Tahoma"/>
          <w:b/>
          <w:color w:val="002060"/>
          <w:sz w:val="20"/>
          <w:szCs w:val="20"/>
        </w:rPr>
        <w:t>Environment</w:t>
      </w:r>
      <w:r w:rsidRPr="00E3267D">
        <w:rPr>
          <w:rFonts w:ascii="Tahoma" w:hAnsi="Tahoma" w:cs="Tahoma"/>
          <w:color w:val="595959"/>
          <w:sz w:val="20"/>
          <w:szCs w:val="20"/>
        </w:rPr>
        <w:t>: Asp.Net MVC, C#, jQuery, SQL Server,</w:t>
      </w:r>
      <w:r w:rsidR="00601192" w:rsidRPr="00601192">
        <w:t xml:space="preserve"> </w:t>
      </w:r>
      <w:r w:rsidR="00601192" w:rsidRPr="00601192">
        <w:rPr>
          <w:rFonts w:ascii="Tahoma" w:hAnsi="Tahoma" w:cs="Tahoma"/>
          <w:color w:val="595959"/>
          <w:sz w:val="20"/>
          <w:szCs w:val="20"/>
        </w:rPr>
        <w:t>Kafka</w:t>
      </w:r>
      <w:r w:rsidR="00601192">
        <w:rPr>
          <w:rFonts w:ascii="Tahoma" w:hAnsi="Tahoma" w:cs="Tahoma"/>
          <w:color w:val="595959"/>
          <w:sz w:val="20"/>
          <w:szCs w:val="20"/>
        </w:rPr>
        <w:t>,</w:t>
      </w:r>
      <w:r w:rsidRPr="00E3267D">
        <w:rPr>
          <w:rFonts w:ascii="Tahoma" w:hAnsi="Tahoma" w:cs="Tahoma"/>
          <w:color w:val="595959"/>
          <w:sz w:val="20"/>
          <w:szCs w:val="20"/>
        </w:rPr>
        <w:t xml:space="preserve"> </w:t>
      </w:r>
      <w:r w:rsidR="00A92D4C">
        <w:rPr>
          <w:rFonts w:ascii="Tahoma" w:hAnsi="Tahoma" w:cs="Tahoma"/>
          <w:color w:val="595959"/>
          <w:sz w:val="20"/>
          <w:szCs w:val="20"/>
        </w:rPr>
        <w:t xml:space="preserve">AWS, </w:t>
      </w:r>
      <w:r w:rsidRPr="00E3267D">
        <w:rPr>
          <w:rFonts w:ascii="Tahoma" w:hAnsi="Tahoma" w:cs="Tahoma"/>
          <w:color w:val="595959"/>
          <w:sz w:val="20"/>
          <w:szCs w:val="20"/>
        </w:rPr>
        <w:t>Web API, TFS, JIRA and Infragistics.</w:t>
      </w:r>
    </w:p>
    <w:p w14:paraId="4793CF5D" w14:textId="77777777" w:rsidR="00135DAA" w:rsidRDefault="00135DAA" w:rsidP="00E3267D">
      <w:pPr>
        <w:rPr>
          <w:rFonts w:ascii="Tahoma" w:hAnsi="Tahoma" w:cs="Tahoma"/>
          <w:color w:val="595959"/>
          <w:sz w:val="20"/>
          <w:szCs w:val="20"/>
        </w:rPr>
      </w:pPr>
    </w:p>
    <w:p w14:paraId="33B2BF7C" w14:textId="77777777" w:rsidR="00135DAA" w:rsidRDefault="00135DAA" w:rsidP="00E3267D">
      <w:pPr>
        <w:rPr>
          <w:rFonts w:ascii="Tahoma" w:hAnsi="Tahoma" w:cs="Tahoma"/>
          <w:color w:val="595959"/>
          <w:sz w:val="20"/>
          <w:szCs w:val="20"/>
        </w:rPr>
      </w:pPr>
    </w:p>
    <w:p w14:paraId="175CADB2" w14:textId="77777777" w:rsidR="00A950D6" w:rsidRPr="00E3267D" w:rsidRDefault="00A950D6" w:rsidP="00E3267D">
      <w:pPr>
        <w:rPr>
          <w:rFonts w:ascii="Tahoma" w:hAnsi="Tahoma" w:cs="Tahoma"/>
          <w:color w:val="595959"/>
          <w:sz w:val="20"/>
          <w:szCs w:val="20"/>
        </w:rPr>
      </w:pPr>
    </w:p>
    <w:p w14:paraId="7C737F3E" w14:textId="77777777" w:rsidR="00135DAA" w:rsidRPr="00E3267D" w:rsidRDefault="00135DAA" w:rsidP="00135DAA">
      <w:pPr>
        <w:tabs>
          <w:tab w:val="left" w:pos="7076"/>
        </w:tabs>
        <w:rPr>
          <w:rFonts w:ascii="Tahoma" w:hAnsi="Tahoma" w:cs="Tahoma"/>
          <w:b/>
          <w:i/>
          <w:sz w:val="20"/>
          <w:szCs w:val="20"/>
          <w:lang w:val="en-IN"/>
        </w:rPr>
      </w:pPr>
      <w:r w:rsidRPr="00E3267D">
        <w:rPr>
          <w:rFonts w:ascii="Tahoma" w:hAnsi="Tahoma" w:cs="Tahoma"/>
          <w:b/>
          <w:color w:val="002060"/>
          <w:sz w:val="20"/>
          <w:szCs w:val="20"/>
          <w:lang w:val="en-IN"/>
        </w:rPr>
        <w:t>Client: Express Scripts, MO</w:t>
      </w:r>
      <w:r w:rsidRPr="00E3267D">
        <w:rPr>
          <w:rFonts w:ascii="Tahoma" w:hAnsi="Tahoma" w:cs="Tahoma"/>
          <w:b/>
          <w:color w:val="002060"/>
          <w:sz w:val="20"/>
          <w:szCs w:val="20"/>
          <w:lang w:val="en-IN"/>
        </w:rPr>
        <w:tab/>
      </w:r>
      <w:r w:rsidRPr="00E3267D">
        <w:rPr>
          <w:rFonts w:ascii="Tahoma" w:hAnsi="Tahoma" w:cs="Tahoma"/>
          <w:b/>
          <w:color w:val="002060"/>
          <w:sz w:val="20"/>
          <w:szCs w:val="20"/>
          <w:lang w:val="en-IN"/>
        </w:rPr>
        <w:tab/>
      </w:r>
      <w:r w:rsidRPr="00E3267D">
        <w:rPr>
          <w:rFonts w:ascii="Tahoma" w:hAnsi="Tahoma" w:cs="Tahoma"/>
          <w:b/>
          <w:color w:val="002060"/>
          <w:sz w:val="20"/>
          <w:szCs w:val="20"/>
          <w:lang w:val="en-IN"/>
        </w:rPr>
        <w:tab/>
        <w:t>Sep 201</w:t>
      </w:r>
      <w:r>
        <w:rPr>
          <w:rFonts w:ascii="Tahoma" w:hAnsi="Tahoma" w:cs="Tahoma"/>
          <w:b/>
          <w:color w:val="002060"/>
          <w:sz w:val="20"/>
          <w:szCs w:val="20"/>
          <w:lang w:val="en-IN"/>
        </w:rPr>
        <w:t>1</w:t>
      </w:r>
      <w:r w:rsidRPr="00E3267D">
        <w:rPr>
          <w:rFonts w:ascii="Tahoma" w:hAnsi="Tahoma" w:cs="Tahoma"/>
          <w:b/>
          <w:color w:val="002060"/>
          <w:sz w:val="20"/>
          <w:szCs w:val="20"/>
          <w:lang w:val="en-IN"/>
        </w:rPr>
        <w:t xml:space="preserve"> – May 2012</w:t>
      </w:r>
    </w:p>
    <w:p w14:paraId="7DE0280A" w14:textId="77777777" w:rsidR="00135DAA" w:rsidRPr="00E3267D" w:rsidRDefault="00135DAA" w:rsidP="00135DAA">
      <w:pPr>
        <w:rPr>
          <w:rFonts w:ascii="Tahoma" w:hAnsi="Tahoma" w:cs="Tahoma"/>
          <w:b/>
          <w:color w:val="002060"/>
          <w:sz w:val="20"/>
          <w:szCs w:val="20"/>
          <w:lang w:val="en-IN"/>
        </w:rPr>
      </w:pPr>
      <w:r w:rsidRPr="00E3267D">
        <w:rPr>
          <w:rFonts w:ascii="Tahoma" w:hAnsi="Tahoma" w:cs="Tahoma"/>
          <w:b/>
          <w:color w:val="002060"/>
          <w:sz w:val="20"/>
          <w:szCs w:val="20"/>
          <w:lang w:val="en-IN"/>
        </w:rPr>
        <w:t>Role</w:t>
      </w:r>
      <w:r w:rsidRPr="00E3267D">
        <w:rPr>
          <w:rFonts w:ascii="Tahoma" w:hAnsi="Tahoma" w:cs="Tahoma"/>
          <w:b/>
          <w:color w:val="002060"/>
          <w:sz w:val="20"/>
          <w:szCs w:val="20"/>
        </w:rPr>
        <w:t>: Full stack .Net Developer</w:t>
      </w:r>
    </w:p>
    <w:p w14:paraId="01C9D860" w14:textId="77777777" w:rsidR="00F21B55" w:rsidRPr="00E3267D" w:rsidRDefault="00F21B55" w:rsidP="00E3267D">
      <w:pPr>
        <w:rPr>
          <w:rFonts w:ascii="Tahoma" w:hAnsi="Tahoma" w:cs="Tahoma"/>
          <w:b/>
          <w:color w:val="002060"/>
          <w:sz w:val="20"/>
          <w:szCs w:val="20"/>
        </w:rPr>
      </w:pPr>
    </w:p>
    <w:p w14:paraId="34395594" w14:textId="77777777" w:rsidR="00D046A6" w:rsidRPr="00E3267D" w:rsidRDefault="00D046A6" w:rsidP="00E3267D">
      <w:pPr>
        <w:rPr>
          <w:rFonts w:ascii="Tahoma" w:hAnsi="Tahoma" w:cs="Tahoma"/>
          <w:b/>
          <w:color w:val="002060"/>
          <w:sz w:val="20"/>
          <w:szCs w:val="20"/>
        </w:rPr>
      </w:pPr>
      <w:r w:rsidRPr="00E3267D">
        <w:rPr>
          <w:rFonts w:ascii="Tahoma" w:hAnsi="Tahoma" w:cs="Tahoma"/>
          <w:b/>
          <w:color w:val="002060"/>
          <w:sz w:val="20"/>
          <w:szCs w:val="20"/>
        </w:rPr>
        <w:t>Project Description:</w:t>
      </w:r>
    </w:p>
    <w:p w14:paraId="1694E769" w14:textId="5472BDAB" w:rsidR="00D046A6" w:rsidRPr="00E3267D" w:rsidRDefault="00D046A6" w:rsidP="00E3267D">
      <w:pPr>
        <w:rPr>
          <w:rFonts w:ascii="Tahoma" w:hAnsi="Tahoma" w:cs="Tahoma"/>
          <w:color w:val="595959"/>
          <w:sz w:val="20"/>
          <w:szCs w:val="20"/>
        </w:rPr>
      </w:pPr>
      <w:r w:rsidRPr="00E3267D">
        <w:rPr>
          <w:rFonts w:ascii="Tahoma" w:hAnsi="Tahoma" w:cs="Tahoma"/>
          <w:color w:val="595959"/>
          <w:sz w:val="20"/>
          <w:szCs w:val="20"/>
        </w:rPr>
        <w:t xml:space="preserve">PrescriptionClaims </w:t>
      </w:r>
      <w:r w:rsidR="00567021">
        <w:rPr>
          <w:rFonts w:ascii="Tahoma" w:hAnsi="Tahoma" w:cs="Tahoma"/>
          <w:color w:val="595959"/>
          <w:sz w:val="20"/>
          <w:szCs w:val="20"/>
        </w:rPr>
        <w:t xml:space="preserve">is a </w:t>
      </w:r>
      <w:r w:rsidR="00672E1C" w:rsidRPr="00672E1C">
        <w:rPr>
          <w:rFonts w:ascii="Tahoma" w:hAnsi="Tahoma" w:cs="Tahoma"/>
          <w:color w:val="595959"/>
          <w:sz w:val="20"/>
          <w:szCs w:val="20"/>
        </w:rPr>
        <w:t>HealthCare and Health Insurance</w:t>
      </w:r>
      <w:r w:rsidR="00672E1C" w:rsidRPr="00F40352">
        <w:rPr>
          <w:rFonts w:ascii="Tahoma" w:hAnsi="Tahoma" w:cs="Tahoma"/>
          <w:b/>
          <w:bCs/>
          <w:color w:val="595959"/>
          <w:sz w:val="20"/>
          <w:szCs w:val="20"/>
        </w:rPr>
        <w:t xml:space="preserve"> </w:t>
      </w:r>
      <w:r w:rsidRPr="00E3267D">
        <w:rPr>
          <w:rFonts w:ascii="Tahoma" w:hAnsi="Tahoma" w:cs="Tahoma"/>
          <w:color w:val="595959"/>
          <w:sz w:val="20"/>
          <w:szCs w:val="20"/>
        </w:rPr>
        <w:t xml:space="preserve">project developed to manually add pharmacy prescription bills and automate the prescription bill claims eligibility calculation and workflows to approve the claims for eligible payment. This project is a Asp.Net web application which consist of web pages to feed prescription data collection, dashboard to display claims waiting for approval, approval workflow status update and claims reports. Used Windows services to import data files with prescription data into SQL Server database.   </w:t>
      </w:r>
    </w:p>
    <w:p w14:paraId="697E560C" w14:textId="77777777" w:rsidR="00D046A6" w:rsidRPr="00E3267D" w:rsidRDefault="00D046A6" w:rsidP="00E3267D">
      <w:pPr>
        <w:rPr>
          <w:rFonts w:ascii="Tahoma" w:hAnsi="Tahoma" w:cs="Tahoma"/>
          <w:color w:val="595959"/>
          <w:sz w:val="20"/>
          <w:szCs w:val="20"/>
        </w:rPr>
      </w:pPr>
    </w:p>
    <w:p w14:paraId="2EB7FF53" w14:textId="77777777" w:rsidR="00D046A6" w:rsidRPr="00E3267D" w:rsidRDefault="00D046A6" w:rsidP="00E3267D">
      <w:pPr>
        <w:rPr>
          <w:rFonts w:ascii="Tahoma" w:hAnsi="Tahoma" w:cs="Tahoma"/>
          <w:b/>
          <w:color w:val="002060"/>
          <w:sz w:val="20"/>
          <w:szCs w:val="20"/>
        </w:rPr>
      </w:pPr>
      <w:r w:rsidRPr="00E3267D">
        <w:rPr>
          <w:rFonts w:ascii="Tahoma" w:hAnsi="Tahoma" w:cs="Tahoma"/>
          <w:b/>
          <w:color w:val="002060"/>
          <w:sz w:val="20"/>
          <w:szCs w:val="20"/>
        </w:rPr>
        <w:t>Responsibilities:</w:t>
      </w:r>
    </w:p>
    <w:p w14:paraId="63CADB62" w14:textId="77777777" w:rsidR="00D046A6" w:rsidRPr="00695840" w:rsidRDefault="00D046A6" w:rsidP="00695840">
      <w:pPr>
        <w:pStyle w:val="ListParagraph"/>
        <w:numPr>
          <w:ilvl w:val="0"/>
          <w:numId w:val="41"/>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Used C#, ASP.NET, ADO.NET and Crystal Reports to develop web application</w:t>
      </w:r>
    </w:p>
    <w:p w14:paraId="77E14CDD" w14:textId="77777777" w:rsidR="007A4482" w:rsidRPr="00695840" w:rsidRDefault="007A4482" w:rsidP="00695840">
      <w:pPr>
        <w:pStyle w:val="ListParagraph"/>
        <w:numPr>
          <w:ilvl w:val="0"/>
          <w:numId w:val="41"/>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lastRenderedPageBreak/>
        <w:t>Involved in UI development for the web application.</w:t>
      </w:r>
    </w:p>
    <w:p w14:paraId="784F1C55" w14:textId="77777777" w:rsidR="00D046A6" w:rsidRPr="00695840" w:rsidRDefault="00D046A6" w:rsidP="00695840">
      <w:pPr>
        <w:pStyle w:val="ListParagraph"/>
        <w:numPr>
          <w:ilvl w:val="0"/>
          <w:numId w:val="41"/>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Used Windows service to import files into SQL server database.</w:t>
      </w:r>
    </w:p>
    <w:p w14:paraId="0DFEF200" w14:textId="77777777" w:rsidR="00D046A6" w:rsidRPr="00695840" w:rsidRDefault="00D046A6" w:rsidP="00695840">
      <w:pPr>
        <w:pStyle w:val="ListParagraph"/>
        <w:numPr>
          <w:ilvl w:val="0"/>
          <w:numId w:val="41"/>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Deployed the 3-Tier Architecture Application with UI, Business Layer, and Data Access layers using C#.NET and ADO.NET.</w:t>
      </w:r>
    </w:p>
    <w:p w14:paraId="57E0DB66" w14:textId="12CADF25" w:rsidR="00834408" w:rsidRPr="00695840" w:rsidRDefault="00834408" w:rsidP="00695840">
      <w:pPr>
        <w:pStyle w:val="ListParagraph"/>
        <w:numPr>
          <w:ilvl w:val="0"/>
          <w:numId w:val="41"/>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Follow HIPAA standard to store, transmit and display patient information</w:t>
      </w:r>
      <w:r w:rsidR="006307B6" w:rsidRPr="00695840">
        <w:rPr>
          <w:rFonts w:ascii="Tahoma" w:hAnsi="Tahoma" w:cs="Tahoma"/>
          <w:color w:val="595959"/>
          <w:sz w:val="20"/>
          <w:szCs w:val="20"/>
        </w:rPr>
        <w:t>.</w:t>
      </w:r>
    </w:p>
    <w:p w14:paraId="0896AD11" w14:textId="77777777" w:rsidR="00D046A6" w:rsidRPr="00695840" w:rsidRDefault="00D046A6" w:rsidP="00695840">
      <w:pPr>
        <w:pStyle w:val="ListParagraph"/>
        <w:numPr>
          <w:ilvl w:val="0"/>
          <w:numId w:val="41"/>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Worked with workflows to approve prescription claims.</w:t>
      </w:r>
    </w:p>
    <w:p w14:paraId="177A0818" w14:textId="77777777" w:rsidR="00D046A6" w:rsidRPr="00695840" w:rsidRDefault="00D046A6" w:rsidP="00695840">
      <w:pPr>
        <w:pStyle w:val="ListParagraph"/>
        <w:numPr>
          <w:ilvl w:val="0"/>
          <w:numId w:val="41"/>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Implemented user roles to administer workflows.</w:t>
      </w:r>
    </w:p>
    <w:p w14:paraId="1A9A3270" w14:textId="3A426D50" w:rsidR="00167BA3" w:rsidRPr="00695840" w:rsidRDefault="00167BA3" w:rsidP="00695840">
      <w:pPr>
        <w:pStyle w:val="ListParagraph"/>
        <w:numPr>
          <w:ilvl w:val="0"/>
          <w:numId w:val="41"/>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Prepared Technical Documentation for the application.</w:t>
      </w:r>
    </w:p>
    <w:p w14:paraId="3F954CEC" w14:textId="77777777" w:rsidR="00D046A6" w:rsidRPr="00E3267D" w:rsidRDefault="00D046A6" w:rsidP="00E3267D">
      <w:pPr>
        <w:pStyle w:val="ListParagraph"/>
        <w:tabs>
          <w:tab w:val="left" w:pos="878"/>
          <w:tab w:val="left" w:pos="880"/>
        </w:tabs>
        <w:spacing w:before="0"/>
        <w:ind w:left="360" w:firstLine="0"/>
        <w:rPr>
          <w:rFonts w:ascii="Tahoma" w:hAnsi="Tahoma" w:cs="Tahoma"/>
          <w:b/>
          <w:color w:val="002060"/>
          <w:sz w:val="20"/>
          <w:szCs w:val="20"/>
        </w:rPr>
      </w:pPr>
    </w:p>
    <w:p w14:paraId="5DB4C928" w14:textId="77777777" w:rsidR="00D046A6" w:rsidRPr="00E3267D" w:rsidRDefault="00D046A6" w:rsidP="00E3267D">
      <w:pPr>
        <w:rPr>
          <w:rFonts w:ascii="Tahoma" w:hAnsi="Tahoma" w:cs="Tahoma"/>
          <w:color w:val="595959"/>
          <w:sz w:val="20"/>
          <w:szCs w:val="20"/>
        </w:rPr>
      </w:pPr>
      <w:r w:rsidRPr="00E3267D">
        <w:rPr>
          <w:rFonts w:ascii="Tahoma" w:hAnsi="Tahoma" w:cs="Tahoma"/>
          <w:b/>
          <w:color w:val="002060"/>
          <w:sz w:val="20"/>
          <w:szCs w:val="20"/>
        </w:rPr>
        <w:t>Environment</w:t>
      </w:r>
      <w:r w:rsidRPr="00E3267D">
        <w:rPr>
          <w:rFonts w:ascii="Tahoma" w:hAnsi="Tahoma" w:cs="Tahoma"/>
          <w:color w:val="595959"/>
          <w:sz w:val="20"/>
          <w:szCs w:val="20"/>
        </w:rPr>
        <w:t>: C#, ASP.Net, ADO.Net, Visual Studio, SQL Server, SQL Profiler, Crystal Reports, Windows Service and TFS.</w:t>
      </w:r>
    </w:p>
    <w:p w14:paraId="3F7F3F87" w14:textId="77777777" w:rsidR="00AA2BA0" w:rsidRPr="00E3267D" w:rsidRDefault="00AA2BA0" w:rsidP="00E3267D">
      <w:pPr>
        <w:tabs>
          <w:tab w:val="left" w:pos="7076"/>
        </w:tabs>
        <w:rPr>
          <w:rFonts w:ascii="Tahoma" w:hAnsi="Tahoma" w:cs="Tahoma"/>
          <w:b/>
          <w:color w:val="002060"/>
          <w:sz w:val="20"/>
          <w:szCs w:val="20"/>
          <w:lang w:val="en-IN"/>
        </w:rPr>
      </w:pPr>
    </w:p>
    <w:p w14:paraId="17836AAB" w14:textId="16B8EBA9" w:rsidR="007916CC" w:rsidRPr="002D48C5" w:rsidRDefault="007916CC" w:rsidP="002D48C5">
      <w:pPr>
        <w:tabs>
          <w:tab w:val="left" w:pos="7076"/>
        </w:tabs>
        <w:rPr>
          <w:rFonts w:ascii="Tahoma" w:hAnsi="Tahoma" w:cs="Tahoma"/>
          <w:b/>
          <w:i/>
          <w:sz w:val="20"/>
          <w:szCs w:val="20"/>
          <w:lang w:val="en-IN"/>
        </w:rPr>
      </w:pPr>
      <w:r w:rsidRPr="00E3267D">
        <w:rPr>
          <w:rFonts w:ascii="Tahoma" w:hAnsi="Tahoma" w:cs="Tahoma"/>
          <w:b/>
          <w:color w:val="002060"/>
          <w:sz w:val="20"/>
          <w:szCs w:val="20"/>
          <w:lang w:val="en-IN"/>
        </w:rPr>
        <w:t>Client: WellCare Health Plans, FL</w:t>
      </w:r>
      <w:r w:rsidRPr="00E3267D">
        <w:rPr>
          <w:rFonts w:ascii="Tahoma" w:hAnsi="Tahoma" w:cs="Tahoma"/>
          <w:b/>
          <w:color w:val="002060"/>
          <w:sz w:val="20"/>
          <w:szCs w:val="20"/>
          <w:lang w:val="en-IN"/>
        </w:rPr>
        <w:tab/>
      </w:r>
      <w:r w:rsidRPr="00E3267D">
        <w:rPr>
          <w:rFonts w:ascii="Tahoma" w:hAnsi="Tahoma" w:cs="Tahoma"/>
          <w:b/>
          <w:color w:val="002060"/>
          <w:sz w:val="20"/>
          <w:szCs w:val="20"/>
          <w:lang w:val="en-IN"/>
        </w:rPr>
        <w:tab/>
      </w:r>
      <w:r w:rsidRPr="00E3267D">
        <w:rPr>
          <w:rFonts w:ascii="Tahoma" w:hAnsi="Tahoma" w:cs="Tahoma"/>
          <w:b/>
          <w:color w:val="002060"/>
          <w:sz w:val="20"/>
          <w:szCs w:val="20"/>
          <w:lang w:val="en-IN"/>
        </w:rPr>
        <w:tab/>
        <w:t>Mar 2011 – Aug 2011</w:t>
      </w:r>
    </w:p>
    <w:p w14:paraId="279FCDF5" w14:textId="77777777" w:rsidR="007916CC" w:rsidRDefault="007916CC" w:rsidP="007916CC">
      <w:pPr>
        <w:rPr>
          <w:rFonts w:ascii="Tahoma" w:hAnsi="Tahoma" w:cs="Tahoma"/>
          <w:b/>
          <w:color w:val="002060"/>
          <w:sz w:val="20"/>
          <w:szCs w:val="20"/>
        </w:rPr>
      </w:pPr>
      <w:r w:rsidRPr="00E3267D">
        <w:rPr>
          <w:rFonts w:ascii="Tahoma" w:hAnsi="Tahoma" w:cs="Tahoma"/>
          <w:b/>
          <w:color w:val="002060"/>
          <w:sz w:val="20"/>
          <w:szCs w:val="20"/>
        </w:rPr>
        <w:t>Role: Full stack .Net Developer</w:t>
      </w:r>
    </w:p>
    <w:p w14:paraId="459137AA" w14:textId="77777777" w:rsidR="00133A40" w:rsidRPr="00E3267D" w:rsidRDefault="00133A40" w:rsidP="00E3267D">
      <w:pPr>
        <w:rPr>
          <w:rFonts w:ascii="Tahoma" w:hAnsi="Tahoma" w:cs="Tahoma"/>
          <w:b/>
          <w:color w:val="002060"/>
          <w:sz w:val="20"/>
          <w:szCs w:val="20"/>
        </w:rPr>
      </w:pPr>
    </w:p>
    <w:p w14:paraId="0295E058" w14:textId="3503DF98" w:rsidR="00383FA7" w:rsidRPr="00E3267D" w:rsidRDefault="00383FA7" w:rsidP="00E3267D">
      <w:pPr>
        <w:rPr>
          <w:rFonts w:ascii="Tahoma" w:hAnsi="Tahoma" w:cs="Tahoma"/>
          <w:b/>
          <w:color w:val="002060"/>
          <w:sz w:val="20"/>
          <w:szCs w:val="20"/>
        </w:rPr>
      </w:pPr>
      <w:r w:rsidRPr="00E3267D">
        <w:rPr>
          <w:rFonts w:ascii="Tahoma" w:hAnsi="Tahoma" w:cs="Tahoma"/>
          <w:b/>
          <w:color w:val="002060"/>
          <w:sz w:val="20"/>
          <w:szCs w:val="20"/>
        </w:rPr>
        <w:t>Project Description:</w:t>
      </w:r>
    </w:p>
    <w:p w14:paraId="1F8CC73C" w14:textId="363A1CBA" w:rsidR="0016764B" w:rsidRPr="00E3267D" w:rsidRDefault="0016764B" w:rsidP="00E3267D">
      <w:pPr>
        <w:rPr>
          <w:rFonts w:ascii="Tahoma" w:hAnsi="Tahoma" w:cs="Tahoma"/>
          <w:color w:val="595959"/>
          <w:sz w:val="20"/>
          <w:szCs w:val="20"/>
        </w:rPr>
      </w:pPr>
      <w:r w:rsidRPr="00E3267D">
        <w:rPr>
          <w:rFonts w:ascii="Tahoma" w:hAnsi="Tahoma" w:cs="Tahoma"/>
          <w:color w:val="595959"/>
          <w:sz w:val="20"/>
          <w:szCs w:val="20"/>
        </w:rPr>
        <w:t>NY POS</w:t>
      </w:r>
      <w:r w:rsidR="00567021">
        <w:rPr>
          <w:rFonts w:ascii="Tahoma" w:hAnsi="Tahoma" w:cs="Tahoma"/>
          <w:color w:val="595959"/>
          <w:sz w:val="20"/>
          <w:szCs w:val="20"/>
        </w:rPr>
        <w:t xml:space="preserve"> is a </w:t>
      </w:r>
      <w:r w:rsidR="00567021" w:rsidRPr="00672E1C">
        <w:rPr>
          <w:rFonts w:ascii="Tahoma" w:hAnsi="Tahoma" w:cs="Tahoma"/>
          <w:color w:val="595959"/>
          <w:sz w:val="20"/>
          <w:szCs w:val="20"/>
        </w:rPr>
        <w:t>HealthCare and Health Insurance</w:t>
      </w:r>
      <w:r w:rsidRPr="00E3267D">
        <w:rPr>
          <w:rFonts w:ascii="Tahoma" w:hAnsi="Tahoma" w:cs="Tahoma"/>
          <w:color w:val="595959"/>
          <w:sz w:val="20"/>
          <w:szCs w:val="20"/>
        </w:rPr>
        <w:t xml:space="preserve"> project developed to automate the enrollment data collection, eligibility calculation and eligibility feed to health plan enrolment database. This project consists of a standalone application for enrollment data collection that is compatible with tablet PC/laptop, capable of synchronizing data between tablet PC/laptop and the database, integrates with the KIDS, integrates with EDITS, screens to handle batch process, and integration with Scanner using an available framework.</w:t>
      </w:r>
    </w:p>
    <w:p w14:paraId="57DFD908" w14:textId="77777777" w:rsidR="0016764B" w:rsidRPr="00E3267D" w:rsidRDefault="0016764B" w:rsidP="00E3267D">
      <w:pPr>
        <w:rPr>
          <w:rFonts w:ascii="Tahoma" w:hAnsi="Tahoma" w:cs="Tahoma"/>
          <w:color w:val="595959"/>
          <w:sz w:val="20"/>
          <w:szCs w:val="20"/>
        </w:rPr>
      </w:pPr>
    </w:p>
    <w:p w14:paraId="5D65E8AD" w14:textId="76C3FD78" w:rsidR="00383FA7" w:rsidRPr="00E3267D" w:rsidRDefault="00383FA7" w:rsidP="00E3267D">
      <w:pPr>
        <w:rPr>
          <w:rFonts w:ascii="Tahoma" w:hAnsi="Tahoma" w:cs="Tahoma"/>
          <w:b/>
          <w:color w:val="002060"/>
          <w:sz w:val="20"/>
          <w:szCs w:val="20"/>
        </w:rPr>
      </w:pPr>
      <w:r w:rsidRPr="00E3267D">
        <w:rPr>
          <w:rFonts w:ascii="Tahoma" w:hAnsi="Tahoma" w:cs="Tahoma"/>
          <w:b/>
          <w:color w:val="002060"/>
          <w:sz w:val="20"/>
          <w:szCs w:val="20"/>
        </w:rPr>
        <w:t>Responsibilities:</w:t>
      </w:r>
    </w:p>
    <w:p w14:paraId="6EE7942C" w14:textId="4F75909A" w:rsidR="000222C1" w:rsidRPr="00695840" w:rsidRDefault="000222C1" w:rsidP="00695840">
      <w:pPr>
        <w:pStyle w:val="ListParagraph"/>
        <w:numPr>
          <w:ilvl w:val="0"/>
          <w:numId w:val="42"/>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Used C#, </w:t>
      </w:r>
      <w:r w:rsidR="008E5CF9" w:rsidRPr="00695840">
        <w:rPr>
          <w:rFonts w:ascii="Tahoma" w:hAnsi="Tahoma" w:cs="Tahoma"/>
          <w:color w:val="595959"/>
          <w:sz w:val="20"/>
          <w:szCs w:val="20"/>
        </w:rPr>
        <w:t xml:space="preserve">WPF input controls and </w:t>
      </w:r>
      <w:r w:rsidRPr="00695840">
        <w:rPr>
          <w:rFonts w:ascii="Tahoma" w:hAnsi="Tahoma" w:cs="Tahoma"/>
          <w:color w:val="595959"/>
          <w:sz w:val="20"/>
          <w:szCs w:val="20"/>
        </w:rPr>
        <w:t xml:space="preserve">data grids, </w:t>
      </w:r>
      <w:r w:rsidR="00B84B2E" w:rsidRPr="00695840">
        <w:rPr>
          <w:rFonts w:ascii="Tahoma" w:hAnsi="Tahoma" w:cs="Tahoma"/>
          <w:color w:val="595959"/>
          <w:sz w:val="20"/>
          <w:szCs w:val="20"/>
        </w:rPr>
        <w:t>XAML and</w:t>
      </w:r>
      <w:r w:rsidR="006E6B50" w:rsidRPr="00695840">
        <w:rPr>
          <w:rFonts w:ascii="Tahoma" w:hAnsi="Tahoma" w:cs="Tahoma"/>
          <w:color w:val="595959"/>
          <w:sz w:val="20"/>
          <w:szCs w:val="20"/>
        </w:rPr>
        <w:t xml:space="preserve"> Entity Framework </w:t>
      </w:r>
      <w:r w:rsidRPr="00695840">
        <w:rPr>
          <w:rFonts w:ascii="Tahoma" w:hAnsi="Tahoma" w:cs="Tahoma"/>
          <w:color w:val="595959"/>
          <w:sz w:val="20"/>
          <w:szCs w:val="20"/>
        </w:rPr>
        <w:t>to pull the data from the database and display it on the UI.</w:t>
      </w:r>
    </w:p>
    <w:p w14:paraId="6128D793" w14:textId="7717CEA1" w:rsidR="00B84B2E" w:rsidRPr="00695840" w:rsidRDefault="00B84B2E" w:rsidP="00695840">
      <w:pPr>
        <w:pStyle w:val="ListParagraph"/>
        <w:numPr>
          <w:ilvl w:val="0"/>
          <w:numId w:val="42"/>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Used MVVM UI pattern to develop the application.</w:t>
      </w:r>
    </w:p>
    <w:p w14:paraId="452C414A" w14:textId="15A96E41" w:rsidR="000222C1" w:rsidRPr="00695840" w:rsidRDefault="000222C1" w:rsidP="00695840">
      <w:pPr>
        <w:pStyle w:val="ListParagraph"/>
        <w:numPr>
          <w:ilvl w:val="0"/>
          <w:numId w:val="42"/>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Deployed the 3-Tier Architecture Application with UI, Business Layer, and Data Access layers using C#.NET.</w:t>
      </w:r>
    </w:p>
    <w:p w14:paraId="6EB536B4" w14:textId="77777777" w:rsidR="006307B6" w:rsidRPr="00695840" w:rsidRDefault="008E5CF9" w:rsidP="00695840">
      <w:pPr>
        <w:pStyle w:val="ListParagraph"/>
        <w:numPr>
          <w:ilvl w:val="0"/>
          <w:numId w:val="42"/>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W</w:t>
      </w:r>
      <w:r w:rsidR="000222C1" w:rsidRPr="00695840">
        <w:rPr>
          <w:rFonts w:ascii="Tahoma" w:hAnsi="Tahoma" w:cs="Tahoma"/>
          <w:color w:val="595959"/>
          <w:sz w:val="20"/>
          <w:szCs w:val="20"/>
        </w:rPr>
        <w:t xml:space="preserve">orked with </w:t>
      </w:r>
      <w:r w:rsidRPr="00695840">
        <w:rPr>
          <w:rFonts w:ascii="Tahoma" w:hAnsi="Tahoma" w:cs="Tahoma"/>
          <w:color w:val="595959"/>
          <w:sz w:val="20"/>
          <w:szCs w:val="20"/>
        </w:rPr>
        <w:t xml:space="preserve">workflows </w:t>
      </w:r>
      <w:r w:rsidR="000222C1" w:rsidRPr="00695840">
        <w:rPr>
          <w:rFonts w:ascii="Tahoma" w:hAnsi="Tahoma" w:cs="Tahoma"/>
          <w:color w:val="595959"/>
          <w:sz w:val="20"/>
          <w:szCs w:val="20"/>
        </w:rPr>
        <w:t xml:space="preserve">to </w:t>
      </w:r>
      <w:r w:rsidRPr="00695840">
        <w:rPr>
          <w:rFonts w:ascii="Tahoma" w:hAnsi="Tahoma" w:cs="Tahoma"/>
          <w:color w:val="595959"/>
          <w:sz w:val="20"/>
          <w:szCs w:val="20"/>
        </w:rPr>
        <w:t>approve enrollment appl</w:t>
      </w:r>
      <w:r w:rsidR="00D27575" w:rsidRPr="00695840">
        <w:rPr>
          <w:rFonts w:ascii="Tahoma" w:hAnsi="Tahoma" w:cs="Tahoma"/>
          <w:color w:val="595959"/>
          <w:sz w:val="20"/>
          <w:szCs w:val="20"/>
        </w:rPr>
        <w:t>i</w:t>
      </w:r>
      <w:r w:rsidRPr="00695840">
        <w:rPr>
          <w:rFonts w:ascii="Tahoma" w:hAnsi="Tahoma" w:cs="Tahoma"/>
          <w:color w:val="595959"/>
          <w:sz w:val="20"/>
          <w:szCs w:val="20"/>
        </w:rPr>
        <w:t>cations.</w:t>
      </w:r>
    </w:p>
    <w:p w14:paraId="4C5B99FA" w14:textId="0644A717" w:rsidR="000222C1" w:rsidRPr="00695840" w:rsidRDefault="006307B6" w:rsidP="00695840">
      <w:pPr>
        <w:pStyle w:val="ListParagraph"/>
        <w:numPr>
          <w:ilvl w:val="0"/>
          <w:numId w:val="42"/>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Follow HIPAA standard to store, transmit and display patient information.</w:t>
      </w:r>
    </w:p>
    <w:p w14:paraId="194EBD43" w14:textId="77777777" w:rsidR="007A4482" w:rsidRPr="00695840" w:rsidRDefault="007A4482" w:rsidP="00695840">
      <w:pPr>
        <w:pStyle w:val="ListParagraph"/>
        <w:numPr>
          <w:ilvl w:val="0"/>
          <w:numId w:val="42"/>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Involved in UI development for the web application.</w:t>
      </w:r>
    </w:p>
    <w:p w14:paraId="712EDB3E" w14:textId="3371A10F" w:rsidR="000222C1" w:rsidRPr="00695840" w:rsidRDefault="00D27575" w:rsidP="00695840">
      <w:pPr>
        <w:pStyle w:val="ListParagraph"/>
        <w:numPr>
          <w:ilvl w:val="0"/>
          <w:numId w:val="42"/>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Implemented user roles to administer workflows</w:t>
      </w:r>
      <w:r w:rsidR="000222C1" w:rsidRPr="00695840">
        <w:rPr>
          <w:rFonts w:ascii="Tahoma" w:hAnsi="Tahoma" w:cs="Tahoma"/>
          <w:color w:val="595959"/>
          <w:sz w:val="20"/>
          <w:szCs w:val="20"/>
        </w:rPr>
        <w:t>.</w:t>
      </w:r>
    </w:p>
    <w:p w14:paraId="191024D7" w14:textId="5490AE00" w:rsidR="000222C1" w:rsidRPr="00695840" w:rsidRDefault="000222C1" w:rsidP="00695840">
      <w:pPr>
        <w:pStyle w:val="ListParagraph"/>
        <w:numPr>
          <w:ilvl w:val="0"/>
          <w:numId w:val="42"/>
        </w:numPr>
        <w:tabs>
          <w:tab w:val="left" w:pos="878"/>
          <w:tab w:val="left" w:pos="880"/>
        </w:tabs>
        <w:rPr>
          <w:rFonts w:ascii="Tahoma" w:hAnsi="Tahoma" w:cs="Tahoma"/>
          <w:color w:val="595959"/>
          <w:sz w:val="20"/>
          <w:szCs w:val="20"/>
        </w:rPr>
      </w:pPr>
      <w:r w:rsidRPr="00695840">
        <w:rPr>
          <w:rFonts w:ascii="Tahoma" w:hAnsi="Tahoma" w:cs="Tahoma"/>
          <w:color w:val="595959"/>
          <w:sz w:val="20"/>
          <w:szCs w:val="20"/>
        </w:rPr>
        <w:t xml:space="preserve">Actively participated in application development using C#, </w:t>
      </w:r>
      <w:r w:rsidR="006E6B50" w:rsidRPr="00695840">
        <w:rPr>
          <w:rFonts w:ascii="Tahoma" w:hAnsi="Tahoma" w:cs="Tahoma"/>
          <w:color w:val="595959"/>
          <w:sz w:val="20"/>
          <w:szCs w:val="20"/>
        </w:rPr>
        <w:t xml:space="preserve">WPF, </w:t>
      </w:r>
      <w:r w:rsidR="0084760A" w:rsidRPr="00695840">
        <w:rPr>
          <w:rFonts w:ascii="Tahoma" w:hAnsi="Tahoma" w:cs="Tahoma"/>
          <w:color w:val="595959"/>
          <w:sz w:val="20"/>
          <w:szCs w:val="20"/>
        </w:rPr>
        <w:t xml:space="preserve">XAML, MVVM, Entity Framework </w:t>
      </w:r>
      <w:r w:rsidRPr="00695840">
        <w:rPr>
          <w:rFonts w:ascii="Tahoma" w:hAnsi="Tahoma" w:cs="Tahoma"/>
          <w:color w:val="595959"/>
          <w:sz w:val="20"/>
          <w:szCs w:val="20"/>
        </w:rPr>
        <w:t>and SQL Server.</w:t>
      </w:r>
    </w:p>
    <w:p w14:paraId="4BB8F4E8" w14:textId="47C5637D" w:rsidR="004243B4" w:rsidRPr="00695840" w:rsidRDefault="006E6B50" w:rsidP="00695840">
      <w:pPr>
        <w:pStyle w:val="ListParagraph"/>
        <w:numPr>
          <w:ilvl w:val="0"/>
          <w:numId w:val="42"/>
        </w:numPr>
        <w:tabs>
          <w:tab w:val="left" w:pos="878"/>
          <w:tab w:val="left" w:pos="880"/>
        </w:tabs>
        <w:rPr>
          <w:rFonts w:ascii="Tahoma" w:hAnsi="Tahoma" w:cs="Tahoma"/>
          <w:b/>
          <w:color w:val="002060"/>
          <w:sz w:val="20"/>
          <w:szCs w:val="20"/>
        </w:rPr>
      </w:pPr>
      <w:r w:rsidRPr="00695840">
        <w:rPr>
          <w:rFonts w:ascii="Tahoma" w:hAnsi="Tahoma" w:cs="Tahoma"/>
          <w:color w:val="595959"/>
          <w:sz w:val="20"/>
          <w:szCs w:val="20"/>
        </w:rPr>
        <w:t xml:space="preserve">Used Entity Framework to </w:t>
      </w:r>
      <w:r w:rsidR="005C2917" w:rsidRPr="00695840">
        <w:rPr>
          <w:rFonts w:ascii="Tahoma" w:hAnsi="Tahoma" w:cs="Tahoma"/>
          <w:color w:val="595959"/>
          <w:sz w:val="20"/>
          <w:szCs w:val="20"/>
        </w:rPr>
        <w:t xml:space="preserve">retrieve </w:t>
      </w:r>
      <w:r w:rsidRPr="00695840">
        <w:rPr>
          <w:rFonts w:ascii="Tahoma" w:hAnsi="Tahoma" w:cs="Tahoma"/>
          <w:color w:val="595959"/>
          <w:sz w:val="20"/>
          <w:szCs w:val="20"/>
        </w:rPr>
        <w:t>data</w:t>
      </w:r>
    </w:p>
    <w:p w14:paraId="5A6F61D8" w14:textId="6D90E8E5" w:rsidR="00167BA3" w:rsidRPr="00695840" w:rsidRDefault="00167BA3" w:rsidP="00695840">
      <w:pPr>
        <w:pStyle w:val="ListParagraph"/>
        <w:numPr>
          <w:ilvl w:val="0"/>
          <w:numId w:val="42"/>
        </w:numPr>
        <w:tabs>
          <w:tab w:val="left" w:pos="878"/>
          <w:tab w:val="left" w:pos="880"/>
        </w:tabs>
        <w:rPr>
          <w:rFonts w:ascii="Tahoma" w:hAnsi="Tahoma" w:cs="Tahoma"/>
          <w:b/>
          <w:color w:val="002060"/>
          <w:sz w:val="20"/>
          <w:szCs w:val="20"/>
        </w:rPr>
      </w:pPr>
      <w:r w:rsidRPr="00695840">
        <w:rPr>
          <w:rFonts w:ascii="Tahoma" w:hAnsi="Tahoma" w:cs="Tahoma"/>
          <w:color w:val="595959"/>
          <w:sz w:val="20"/>
          <w:szCs w:val="20"/>
        </w:rPr>
        <w:t>Prepared Technical Documentation for the application.</w:t>
      </w:r>
    </w:p>
    <w:p w14:paraId="7A869AB5" w14:textId="77777777" w:rsidR="00C66C70" w:rsidRPr="00E3267D" w:rsidRDefault="00C66C70" w:rsidP="00E3267D">
      <w:pPr>
        <w:pStyle w:val="ListParagraph"/>
        <w:tabs>
          <w:tab w:val="left" w:pos="878"/>
          <w:tab w:val="left" w:pos="880"/>
        </w:tabs>
        <w:spacing w:before="0"/>
        <w:ind w:left="360" w:firstLine="0"/>
        <w:rPr>
          <w:rFonts w:ascii="Tahoma" w:hAnsi="Tahoma" w:cs="Tahoma"/>
          <w:b/>
          <w:color w:val="002060"/>
          <w:sz w:val="20"/>
          <w:szCs w:val="20"/>
        </w:rPr>
      </w:pPr>
    </w:p>
    <w:p w14:paraId="4D45155C" w14:textId="51675D47" w:rsidR="008D5B93" w:rsidRPr="00E3267D" w:rsidRDefault="004243B4" w:rsidP="00E3267D">
      <w:pPr>
        <w:rPr>
          <w:rFonts w:ascii="Tahoma" w:hAnsi="Tahoma" w:cs="Tahoma"/>
          <w:color w:val="595959"/>
          <w:sz w:val="20"/>
          <w:szCs w:val="20"/>
        </w:rPr>
      </w:pPr>
      <w:r w:rsidRPr="00E3267D">
        <w:rPr>
          <w:rFonts w:ascii="Tahoma" w:hAnsi="Tahoma" w:cs="Tahoma"/>
          <w:b/>
          <w:color w:val="002060"/>
          <w:sz w:val="20"/>
          <w:szCs w:val="20"/>
        </w:rPr>
        <w:t>Environment</w:t>
      </w:r>
      <w:r w:rsidRPr="00E3267D">
        <w:rPr>
          <w:rFonts w:ascii="Tahoma" w:hAnsi="Tahoma" w:cs="Tahoma"/>
          <w:color w:val="595959"/>
          <w:sz w:val="20"/>
          <w:szCs w:val="20"/>
        </w:rPr>
        <w:t>:</w:t>
      </w:r>
      <w:r w:rsidR="00B84B2E" w:rsidRPr="00E3267D">
        <w:rPr>
          <w:rFonts w:ascii="Tahoma" w:hAnsi="Tahoma" w:cs="Tahoma"/>
          <w:color w:val="595959"/>
          <w:sz w:val="20"/>
          <w:szCs w:val="20"/>
        </w:rPr>
        <w:t xml:space="preserve"> C</w:t>
      </w:r>
      <w:r w:rsidRPr="00E3267D">
        <w:rPr>
          <w:rFonts w:ascii="Tahoma" w:hAnsi="Tahoma" w:cs="Tahoma"/>
          <w:color w:val="595959"/>
          <w:sz w:val="20"/>
          <w:szCs w:val="20"/>
        </w:rPr>
        <w:t xml:space="preserve">#, WPF, </w:t>
      </w:r>
      <w:r w:rsidR="00B84B2E" w:rsidRPr="00E3267D">
        <w:rPr>
          <w:rFonts w:ascii="Tahoma" w:hAnsi="Tahoma" w:cs="Tahoma"/>
          <w:color w:val="595959"/>
          <w:sz w:val="20"/>
          <w:szCs w:val="20"/>
        </w:rPr>
        <w:t xml:space="preserve">XAML, MVVM, </w:t>
      </w:r>
      <w:r w:rsidR="0084760A" w:rsidRPr="00E3267D">
        <w:rPr>
          <w:rFonts w:ascii="Tahoma" w:hAnsi="Tahoma" w:cs="Tahoma"/>
          <w:color w:val="595959"/>
          <w:sz w:val="20"/>
          <w:szCs w:val="20"/>
        </w:rPr>
        <w:t xml:space="preserve">Entity Framework, </w:t>
      </w:r>
      <w:r w:rsidRPr="00E3267D">
        <w:rPr>
          <w:rFonts w:ascii="Tahoma" w:hAnsi="Tahoma" w:cs="Tahoma"/>
          <w:color w:val="595959"/>
          <w:sz w:val="20"/>
          <w:szCs w:val="20"/>
        </w:rPr>
        <w:t xml:space="preserve">LINQ, Visual Studio, </w:t>
      </w:r>
      <w:r w:rsidR="00B84B2E" w:rsidRPr="00E3267D">
        <w:rPr>
          <w:rFonts w:ascii="Tahoma" w:hAnsi="Tahoma" w:cs="Tahoma"/>
          <w:color w:val="595959"/>
          <w:sz w:val="20"/>
          <w:szCs w:val="20"/>
        </w:rPr>
        <w:t>SQL Server</w:t>
      </w:r>
      <w:r w:rsidR="0084760A" w:rsidRPr="00E3267D">
        <w:rPr>
          <w:rFonts w:ascii="Tahoma" w:hAnsi="Tahoma" w:cs="Tahoma"/>
          <w:color w:val="595959"/>
          <w:sz w:val="20"/>
          <w:szCs w:val="20"/>
        </w:rPr>
        <w:t xml:space="preserve"> and </w:t>
      </w:r>
      <w:r w:rsidR="001A7FA1" w:rsidRPr="00E3267D">
        <w:rPr>
          <w:rFonts w:ascii="Tahoma" w:hAnsi="Tahoma" w:cs="Tahoma"/>
          <w:color w:val="595959"/>
          <w:sz w:val="20"/>
          <w:szCs w:val="20"/>
        </w:rPr>
        <w:t>TFS.</w:t>
      </w:r>
    </w:p>
    <w:p w14:paraId="6D2D22E3" w14:textId="77777777" w:rsidR="00100BF1" w:rsidRDefault="00100BF1" w:rsidP="00E3267D">
      <w:pPr>
        <w:rPr>
          <w:rFonts w:ascii="Tahoma" w:hAnsi="Tahoma" w:cs="Tahoma"/>
          <w:b/>
          <w:color w:val="002060"/>
          <w:sz w:val="20"/>
          <w:szCs w:val="20"/>
        </w:rPr>
      </w:pPr>
    </w:p>
    <w:p w14:paraId="224A11BE" w14:textId="006944B7" w:rsidR="00335447" w:rsidRPr="00E3267D" w:rsidRDefault="00335447" w:rsidP="00335447">
      <w:pPr>
        <w:tabs>
          <w:tab w:val="left" w:pos="7076"/>
        </w:tabs>
        <w:rPr>
          <w:rFonts w:ascii="Tahoma" w:hAnsi="Tahoma" w:cs="Tahoma"/>
          <w:b/>
          <w:i/>
          <w:sz w:val="20"/>
          <w:szCs w:val="20"/>
          <w:lang w:val="en-IN"/>
        </w:rPr>
      </w:pPr>
      <w:r w:rsidRPr="00E3267D">
        <w:rPr>
          <w:rFonts w:ascii="Tahoma" w:hAnsi="Tahoma" w:cs="Tahoma"/>
          <w:b/>
          <w:color w:val="002060"/>
          <w:sz w:val="20"/>
          <w:szCs w:val="20"/>
          <w:lang w:val="en-IN"/>
        </w:rPr>
        <w:t>Client: Calico Energy, WA</w:t>
      </w:r>
      <w:r w:rsidRPr="00E3267D">
        <w:rPr>
          <w:rFonts w:ascii="Tahoma" w:hAnsi="Tahoma" w:cs="Tahoma"/>
          <w:b/>
          <w:color w:val="002060"/>
          <w:sz w:val="20"/>
          <w:szCs w:val="20"/>
          <w:lang w:val="en-IN"/>
        </w:rPr>
        <w:tab/>
      </w:r>
      <w:r w:rsidRPr="00E3267D">
        <w:rPr>
          <w:rFonts w:ascii="Tahoma" w:hAnsi="Tahoma" w:cs="Tahoma"/>
          <w:b/>
          <w:color w:val="002060"/>
          <w:sz w:val="20"/>
          <w:szCs w:val="20"/>
          <w:lang w:val="en-IN"/>
        </w:rPr>
        <w:tab/>
      </w:r>
      <w:r w:rsidRPr="00E3267D">
        <w:rPr>
          <w:rFonts w:ascii="Tahoma" w:hAnsi="Tahoma" w:cs="Tahoma"/>
          <w:b/>
          <w:color w:val="002060"/>
          <w:sz w:val="20"/>
          <w:szCs w:val="20"/>
          <w:lang w:val="en-IN"/>
        </w:rPr>
        <w:tab/>
        <w:t>Mar 20</w:t>
      </w:r>
      <w:r w:rsidR="00022B5C">
        <w:rPr>
          <w:rFonts w:ascii="Tahoma" w:hAnsi="Tahoma" w:cs="Tahoma"/>
          <w:b/>
          <w:color w:val="002060"/>
          <w:sz w:val="20"/>
          <w:szCs w:val="20"/>
          <w:lang w:val="en-IN"/>
        </w:rPr>
        <w:t>1</w:t>
      </w:r>
      <w:r w:rsidR="008608D5">
        <w:rPr>
          <w:rFonts w:ascii="Tahoma" w:hAnsi="Tahoma" w:cs="Tahoma"/>
          <w:b/>
          <w:color w:val="002060"/>
          <w:sz w:val="20"/>
          <w:szCs w:val="20"/>
          <w:lang w:val="en-IN"/>
        </w:rPr>
        <w:t>0</w:t>
      </w:r>
      <w:r w:rsidRPr="00E3267D">
        <w:rPr>
          <w:rFonts w:ascii="Tahoma" w:hAnsi="Tahoma" w:cs="Tahoma"/>
          <w:b/>
          <w:color w:val="002060"/>
          <w:sz w:val="20"/>
          <w:szCs w:val="20"/>
          <w:lang w:val="en-IN"/>
        </w:rPr>
        <w:t xml:space="preserve"> – Feb 2011</w:t>
      </w:r>
    </w:p>
    <w:p w14:paraId="61E3978E" w14:textId="77777777" w:rsidR="00335447" w:rsidRDefault="00335447" w:rsidP="00335447">
      <w:pPr>
        <w:rPr>
          <w:rFonts w:ascii="Tahoma" w:hAnsi="Tahoma" w:cs="Tahoma"/>
          <w:b/>
          <w:color w:val="002060"/>
          <w:sz w:val="20"/>
          <w:szCs w:val="20"/>
        </w:rPr>
      </w:pPr>
      <w:r w:rsidRPr="00E3267D">
        <w:rPr>
          <w:rFonts w:ascii="Tahoma" w:hAnsi="Tahoma" w:cs="Tahoma"/>
          <w:b/>
          <w:color w:val="002060"/>
          <w:sz w:val="20"/>
          <w:szCs w:val="20"/>
        </w:rPr>
        <w:t>Role: Full stack .Net Developer</w:t>
      </w:r>
    </w:p>
    <w:p w14:paraId="6248CEEA" w14:textId="77777777" w:rsidR="00E22DC5" w:rsidRPr="00E3267D" w:rsidRDefault="00E22DC5" w:rsidP="00E3267D">
      <w:pPr>
        <w:rPr>
          <w:rFonts w:ascii="Tahoma" w:hAnsi="Tahoma" w:cs="Tahoma"/>
          <w:b/>
          <w:color w:val="002060"/>
          <w:sz w:val="20"/>
          <w:szCs w:val="20"/>
        </w:rPr>
      </w:pPr>
    </w:p>
    <w:p w14:paraId="7E1FF7F8" w14:textId="43922CC9" w:rsidR="0057162F" w:rsidRPr="00E3267D" w:rsidRDefault="0057162F" w:rsidP="00E3267D">
      <w:pPr>
        <w:rPr>
          <w:rFonts w:ascii="Tahoma" w:hAnsi="Tahoma" w:cs="Tahoma"/>
          <w:b/>
          <w:color w:val="002060"/>
          <w:sz w:val="20"/>
          <w:szCs w:val="20"/>
        </w:rPr>
      </w:pPr>
      <w:r w:rsidRPr="00E3267D">
        <w:rPr>
          <w:rFonts w:ascii="Tahoma" w:hAnsi="Tahoma" w:cs="Tahoma"/>
          <w:b/>
          <w:color w:val="002060"/>
          <w:sz w:val="20"/>
          <w:szCs w:val="20"/>
        </w:rPr>
        <w:t>Project Description:</w:t>
      </w:r>
    </w:p>
    <w:p w14:paraId="3A10EA92" w14:textId="085033D5" w:rsidR="004243B4" w:rsidRDefault="004243B4" w:rsidP="00E3267D">
      <w:pPr>
        <w:rPr>
          <w:rFonts w:ascii="Tahoma" w:hAnsi="Tahoma" w:cs="Tahoma"/>
          <w:color w:val="595959"/>
          <w:sz w:val="20"/>
          <w:szCs w:val="20"/>
        </w:rPr>
      </w:pPr>
      <w:r w:rsidRPr="00E3267D">
        <w:rPr>
          <w:rFonts w:ascii="Tahoma" w:hAnsi="Tahoma" w:cs="Tahoma"/>
          <w:color w:val="595959"/>
          <w:sz w:val="20"/>
          <w:szCs w:val="20"/>
        </w:rPr>
        <w:t xml:space="preserve">The ComEd Customer Applications Pilot (CAP) program is a web application developed to do multiple data exchanges across the key components and solution providers of the CAP ecosystem. The Energy Intelligence Suite™ (EIS) Platform contains key modules that with minor modification will enable the management, retention, reporting and distribution of such information. </w:t>
      </w:r>
      <w:r w:rsidR="0076186C" w:rsidRPr="00E3267D">
        <w:rPr>
          <w:rFonts w:ascii="Tahoma" w:hAnsi="Tahoma" w:cs="Tahoma"/>
          <w:color w:val="595959"/>
          <w:sz w:val="20"/>
          <w:szCs w:val="20"/>
        </w:rPr>
        <w:t>Specifically,</w:t>
      </w:r>
      <w:r w:rsidRPr="00E3267D">
        <w:rPr>
          <w:rFonts w:ascii="Tahoma" w:hAnsi="Tahoma" w:cs="Tahoma"/>
          <w:color w:val="595959"/>
          <w:sz w:val="20"/>
          <w:szCs w:val="20"/>
        </w:rPr>
        <w:t xml:space="preserve"> EIS </w:t>
      </w:r>
      <w:r w:rsidR="0076186C" w:rsidRPr="00E3267D">
        <w:rPr>
          <w:rFonts w:ascii="Tahoma" w:hAnsi="Tahoma" w:cs="Tahoma"/>
          <w:color w:val="595959"/>
          <w:sz w:val="20"/>
          <w:szCs w:val="20"/>
        </w:rPr>
        <w:t>OpsCenter</w:t>
      </w:r>
      <w:r w:rsidRPr="00E3267D">
        <w:rPr>
          <w:rFonts w:ascii="Tahoma" w:hAnsi="Tahoma" w:cs="Tahoma"/>
          <w:color w:val="595959"/>
          <w:sz w:val="20"/>
          <w:szCs w:val="20"/>
        </w:rPr>
        <w:t xml:space="preserve"> will enable the interaction, scheduling and exchange of the data elements such as Pricing Data, Meter Data &amp; Meter Exchange Data, Price Response &amp; Demand Response </w:t>
      </w:r>
      <w:r w:rsidR="0076186C" w:rsidRPr="00E3267D">
        <w:rPr>
          <w:rFonts w:ascii="Tahoma" w:hAnsi="Tahoma" w:cs="Tahoma"/>
          <w:color w:val="595959"/>
          <w:sz w:val="20"/>
          <w:szCs w:val="20"/>
        </w:rPr>
        <w:t>Signaling, Peak</w:t>
      </w:r>
      <w:r w:rsidRPr="00E3267D">
        <w:rPr>
          <w:rFonts w:ascii="Tahoma" w:hAnsi="Tahoma" w:cs="Tahoma"/>
          <w:color w:val="595959"/>
          <w:sz w:val="20"/>
          <w:szCs w:val="20"/>
        </w:rPr>
        <w:t xml:space="preserve"> Time Rebate </w:t>
      </w:r>
      <w:r w:rsidR="0076186C" w:rsidRPr="00E3267D">
        <w:rPr>
          <w:rFonts w:ascii="Tahoma" w:hAnsi="Tahoma" w:cs="Tahoma"/>
          <w:color w:val="595959"/>
          <w:sz w:val="20"/>
          <w:szCs w:val="20"/>
        </w:rPr>
        <w:t>Data, Device</w:t>
      </w:r>
      <w:r w:rsidRPr="00E3267D">
        <w:rPr>
          <w:rFonts w:ascii="Tahoma" w:hAnsi="Tahoma" w:cs="Tahoma"/>
          <w:color w:val="595959"/>
          <w:sz w:val="20"/>
          <w:szCs w:val="20"/>
        </w:rPr>
        <w:t xml:space="preserve"> Provisioning &amp; Device </w:t>
      </w:r>
      <w:r w:rsidR="0076186C" w:rsidRPr="00E3267D">
        <w:rPr>
          <w:rFonts w:ascii="Tahoma" w:hAnsi="Tahoma" w:cs="Tahoma"/>
          <w:color w:val="595959"/>
          <w:sz w:val="20"/>
          <w:szCs w:val="20"/>
        </w:rPr>
        <w:t>Management, Reporting</w:t>
      </w:r>
      <w:r w:rsidRPr="00E3267D">
        <w:rPr>
          <w:rFonts w:ascii="Tahoma" w:hAnsi="Tahoma" w:cs="Tahoma"/>
          <w:color w:val="595959"/>
          <w:sz w:val="20"/>
          <w:szCs w:val="20"/>
        </w:rPr>
        <w:t xml:space="preserve"> and Data Mining.</w:t>
      </w:r>
      <w:r w:rsidR="0076186C" w:rsidRPr="00E3267D">
        <w:rPr>
          <w:rFonts w:ascii="Tahoma" w:hAnsi="Tahoma" w:cs="Tahoma"/>
          <w:color w:val="595959"/>
          <w:sz w:val="20"/>
          <w:szCs w:val="20"/>
        </w:rPr>
        <w:t xml:space="preserve"> </w:t>
      </w:r>
      <w:r w:rsidRPr="00E3267D">
        <w:rPr>
          <w:rFonts w:ascii="Tahoma" w:hAnsi="Tahoma" w:cs="Tahoma"/>
          <w:color w:val="595959"/>
          <w:sz w:val="20"/>
          <w:szCs w:val="20"/>
        </w:rPr>
        <w:t>ComEd will leverage the Invaluable Technologies EIS platform to facilitate the exchange of this information and manage the commissioning and modification of devices (i.e. programmable thermostat, in home display).</w:t>
      </w:r>
    </w:p>
    <w:p w14:paraId="2E910517" w14:textId="77777777" w:rsidR="00E6648A" w:rsidRPr="00E3267D" w:rsidRDefault="00E6648A" w:rsidP="00E3267D">
      <w:pPr>
        <w:rPr>
          <w:rFonts w:ascii="Tahoma" w:hAnsi="Tahoma" w:cs="Tahoma"/>
          <w:color w:val="595959"/>
          <w:sz w:val="20"/>
          <w:szCs w:val="20"/>
        </w:rPr>
      </w:pPr>
    </w:p>
    <w:p w14:paraId="06C1F92E" w14:textId="77777777" w:rsidR="00AA2BA0" w:rsidRPr="00E3267D" w:rsidRDefault="00AA2BA0" w:rsidP="00E3267D">
      <w:pPr>
        <w:rPr>
          <w:rFonts w:ascii="Tahoma" w:hAnsi="Tahoma" w:cs="Tahoma"/>
          <w:b/>
          <w:color w:val="002060"/>
          <w:sz w:val="20"/>
          <w:szCs w:val="20"/>
        </w:rPr>
      </w:pPr>
    </w:p>
    <w:p w14:paraId="56357B0C" w14:textId="36A583E7" w:rsidR="0057162F" w:rsidRPr="00E3267D" w:rsidRDefault="0057162F" w:rsidP="00E3267D">
      <w:pPr>
        <w:rPr>
          <w:rFonts w:ascii="Tahoma" w:hAnsi="Tahoma" w:cs="Tahoma"/>
          <w:b/>
          <w:color w:val="002060"/>
          <w:sz w:val="20"/>
          <w:szCs w:val="20"/>
        </w:rPr>
      </w:pPr>
      <w:r w:rsidRPr="00E3267D">
        <w:rPr>
          <w:rFonts w:ascii="Tahoma" w:hAnsi="Tahoma" w:cs="Tahoma"/>
          <w:b/>
          <w:color w:val="002060"/>
          <w:sz w:val="20"/>
          <w:szCs w:val="20"/>
        </w:rPr>
        <w:t>Responsibilities:</w:t>
      </w:r>
    </w:p>
    <w:p w14:paraId="4E2DFB6A" w14:textId="441011DB" w:rsidR="00147BCF" w:rsidRPr="00E3267D" w:rsidRDefault="00916C0C" w:rsidP="00E3267D">
      <w:pPr>
        <w:pStyle w:val="ListParagraph"/>
        <w:numPr>
          <w:ilvl w:val="0"/>
          <w:numId w:val="8"/>
        </w:numPr>
        <w:tabs>
          <w:tab w:val="left" w:pos="878"/>
          <w:tab w:val="left" w:pos="880"/>
        </w:tabs>
        <w:spacing w:before="0"/>
        <w:rPr>
          <w:rFonts w:ascii="Tahoma" w:hAnsi="Tahoma" w:cs="Tahoma"/>
          <w:color w:val="595959"/>
          <w:sz w:val="20"/>
          <w:szCs w:val="20"/>
        </w:rPr>
      </w:pPr>
      <w:r w:rsidRPr="00E3267D">
        <w:rPr>
          <w:rFonts w:ascii="Tahoma" w:hAnsi="Tahoma" w:cs="Tahoma"/>
          <w:color w:val="595959"/>
          <w:sz w:val="20"/>
          <w:szCs w:val="20"/>
        </w:rPr>
        <w:t>Worked with User controls, Web controls List controls, Wizard controls, Master Pages, and Data controls in ASP.NET for the front-end forms.</w:t>
      </w:r>
    </w:p>
    <w:p w14:paraId="70176FEE" w14:textId="34617955" w:rsidR="00147BCF" w:rsidRPr="00E3267D" w:rsidRDefault="00147BCF" w:rsidP="00E3267D">
      <w:pPr>
        <w:pStyle w:val="ListParagraph"/>
        <w:numPr>
          <w:ilvl w:val="0"/>
          <w:numId w:val="8"/>
        </w:numPr>
        <w:tabs>
          <w:tab w:val="left" w:pos="878"/>
          <w:tab w:val="left" w:pos="880"/>
        </w:tabs>
        <w:spacing w:before="0"/>
        <w:rPr>
          <w:rFonts w:ascii="Tahoma" w:hAnsi="Tahoma" w:cs="Tahoma"/>
          <w:color w:val="595959"/>
          <w:sz w:val="20"/>
          <w:szCs w:val="20"/>
        </w:rPr>
      </w:pPr>
      <w:r w:rsidRPr="00E3267D">
        <w:rPr>
          <w:rFonts w:ascii="Tahoma" w:hAnsi="Tahoma" w:cs="Tahoma"/>
          <w:color w:val="595959"/>
          <w:sz w:val="20"/>
          <w:szCs w:val="20"/>
        </w:rPr>
        <w:t>Actively participated in application development using C#, JavaScript, XML, jQuery, and SQL Server.</w:t>
      </w:r>
    </w:p>
    <w:p w14:paraId="7CBF7A4B" w14:textId="77777777" w:rsidR="007A4482" w:rsidRDefault="007A4482" w:rsidP="007A4482">
      <w:pPr>
        <w:pStyle w:val="ListParagraph"/>
        <w:numPr>
          <w:ilvl w:val="0"/>
          <w:numId w:val="8"/>
        </w:numPr>
        <w:tabs>
          <w:tab w:val="left" w:pos="878"/>
          <w:tab w:val="left" w:pos="880"/>
        </w:tabs>
        <w:spacing w:before="0"/>
        <w:rPr>
          <w:rFonts w:ascii="Tahoma" w:hAnsi="Tahoma" w:cs="Tahoma"/>
          <w:color w:val="595959"/>
          <w:sz w:val="20"/>
          <w:szCs w:val="20"/>
        </w:rPr>
      </w:pPr>
      <w:r>
        <w:rPr>
          <w:rFonts w:ascii="Tahoma" w:hAnsi="Tahoma" w:cs="Tahoma"/>
          <w:color w:val="595959"/>
          <w:sz w:val="20"/>
          <w:szCs w:val="20"/>
        </w:rPr>
        <w:t>Involved in UI development for the web application.</w:t>
      </w:r>
    </w:p>
    <w:p w14:paraId="14006296" w14:textId="20625F93" w:rsidR="00B51E8C" w:rsidRPr="00B51E8C" w:rsidRDefault="00B51E8C" w:rsidP="00B51E8C">
      <w:pPr>
        <w:pStyle w:val="ListParagraph"/>
        <w:numPr>
          <w:ilvl w:val="0"/>
          <w:numId w:val="8"/>
        </w:numPr>
        <w:tabs>
          <w:tab w:val="left" w:pos="878"/>
          <w:tab w:val="left" w:pos="880"/>
        </w:tabs>
        <w:spacing w:before="0"/>
        <w:rPr>
          <w:rFonts w:ascii="Tahoma" w:hAnsi="Tahoma" w:cs="Tahoma"/>
          <w:color w:val="595959"/>
          <w:sz w:val="20"/>
          <w:szCs w:val="20"/>
        </w:rPr>
      </w:pPr>
      <w:r w:rsidRPr="001236CD">
        <w:rPr>
          <w:rFonts w:ascii="Tahoma" w:hAnsi="Tahoma" w:cs="Tahoma"/>
          <w:color w:val="595959"/>
          <w:sz w:val="20"/>
          <w:szCs w:val="20"/>
        </w:rPr>
        <w:t>Developing responsive web applications using bootstrap, CSS, HTML</w:t>
      </w:r>
      <w:r>
        <w:rPr>
          <w:rFonts w:ascii="Tahoma" w:hAnsi="Tahoma" w:cs="Tahoma"/>
          <w:color w:val="595959"/>
          <w:sz w:val="20"/>
          <w:szCs w:val="20"/>
        </w:rPr>
        <w:t>.</w:t>
      </w:r>
    </w:p>
    <w:p w14:paraId="33C43DCC" w14:textId="1280B53A" w:rsidR="00834408" w:rsidRPr="00E3267D" w:rsidRDefault="0057162F" w:rsidP="006307B6">
      <w:pPr>
        <w:pStyle w:val="ListParagraph"/>
        <w:numPr>
          <w:ilvl w:val="0"/>
          <w:numId w:val="8"/>
        </w:numPr>
        <w:tabs>
          <w:tab w:val="left" w:pos="878"/>
          <w:tab w:val="left" w:pos="880"/>
        </w:tabs>
        <w:spacing w:before="0"/>
        <w:rPr>
          <w:rFonts w:ascii="Tahoma" w:hAnsi="Tahoma" w:cs="Tahoma"/>
          <w:color w:val="595959"/>
          <w:sz w:val="20"/>
          <w:szCs w:val="20"/>
        </w:rPr>
      </w:pPr>
      <w:r w:rsidRPr="00E3267D">
        <w:rPr>
          <w:rFonts w:ascii="Tahoma" w:hAnsi="Tahoma" w:cs="Tahoma"/>
          <w:color w:val="595959"/>
          <w:sz w:val="20"/>
          <w:szCs w:val="20"/>
        </w:rPr>
        <w:t>Deployed the 3-Tier Architecture Application with UI, Business Layer, and Data Access layers using C#</w:t>
      </w:r>
      <w:r w:rsidR="00916C0C" w:rsidRPr="00E3267D">
        <w:rPr>
          <w:rFonts w:ascii="Tahoma" w:hAnsi="Tahoma" w:cs="Tahoma"/>
          <w:color w:val="595959"/>
          <w:sz w:val="20"/>
          <w:szCs w:val="20"/>
        </w:rPr>
        <w:t xml:space="preserve">, LINQ, and </w:t>
      </w:r>
      <w:r w:rsidR="00147BCF" w:rsidRPr="00E3267D">
        <w:rPr>
          <w:rFonts w:ascii="Tahoma" w:hAnsi="Tahoma" w:cs="Tahoma"/>
          <w:color w:val="595959"/>
          <w:sz w:val="20"/>
          <w:szCs w:val="20"/>
        </w:rPr>
        <w:t>E</w:t>
      </w:r>
      <w:r w:rsidR="00916C0C" w:rsidRPr="00E3267D">
        <w:rPr>
          <w:rFonts w:ascii="Tahoma" w:hAnsi="Tahoma" w:cs="Tahoma"/>
          <w:color w:val="595959"/>
          <w:sz w:val="20"/>
          <w:szCs w:val="20"/>
        </w:rPr>
        <w:t>ntity</w:t>
      </w:r>
      <w:r w:rsidR="00147BCF" w:rsidRPr="00E3267D">
        <w:rPr>
          <w:rFonts w:ascii="Tahoma" w:hAnsi="Tahoma" w:cs="Tahoma"/>
          <w:color w:val="595959"/>
          <w:sz w:val="20"/>
          <w:szCs w:val="20"/>
        </w:rPr>
        <w:t xml:space="preserve"> F</w:t>
      </w:r>
      <w:r w:rsidR="00916C0C" w:rsidRPr="00E3267D">
        <w:rPr>
          <w:rFonts w:ascii="Tahoma" w:hAnsi="Tahoma" w:cs="Tahoma"/>
          <w:color w:val="595959"/>
          <w:sz w:val="20"/>
          <w:szCs w:val="20"/>
        </w:rPr>
        <w:t>ramework</w:t>
      </w:r>
      <w:r w:rsidRPr="00E3267D">
        <w:rPr>
          <w:rFonts w:ascii="Tahoma" w:hAnsi="Tahoma" w:cs="Tahoma"/>
          <w:color w:val="595959"/>
          <w:sz w:val="20"/>
          <w:szCs w:val="20"/>
        </w:rPr>
        <w:t>.</w:t>
      </w:r>
    </w:p>
    <w:p w14:paraId="108ECAE9" w14:textId="77777777" w:rsidR="0057162F" w:rsidRPr="00E3267D" w:rsidRDefault="0057162F" w:rsidP="00E3267D">
      <w:pPr>
        <w:pStyle w:val="ListParagraph"/>
        <w:numPr>
          <w:ilvl w:val="0"/>
          <w:numId w:val="8"/>
        </w:numPr>
        <w:tabs>
          <w:tab w:val="left" w:pos="878"/>
          <w:tab w:val="left" w:pos="880"/>
        </w:tabs>
        <w:spacing w:before="0"/>
        <w:rPr>
          <w:rFonts w:ascii="Tahoma" w:hAnsi="Tahoma" w:cs="Tahoma"/>
          <w:color w:val="595959"/>
          <w:sz w:val="20"/>
          <w:szCs w:val="20"/>
        </w:rPr>
      </w:pPr>
      <w:r w:rsidRPr="00E3267D">
        <w:rPr>
          <w:rFonts w:ascii="Tahoma" w:hAnsi="Tahoma" w:cs="Tahoma"/>
          <w:color w:val="595959"/>
          <w:sz w:val="20"/>
          <w:szCs w:val="20"/>
        </w:rPr>
        <w:t>Designed and developed various abstract classes, interfaces, and classes to construct the business logic using</w:t>
      </w:r>
    </w:p>
    <w:p w14:paraId="510B12B4" w14:textId="4F646226" w:rsidR="0057162F" w:rsidRPr="00E3267D" w:rsidRDefault="0057162F" w:rsidP="00E3267D">
      <w:pPr>
        <w:pStyle w:val="ListParagraph"/>
        <w:numPr>
          <w:ilvl w:val="0"/>
          <w:numId w:val="8"/>
        </w:numPr>
        <w:tabs>
          <w:tab w:val="left" w:pos="878"/>
          <w:tab w:val="left" w:pos="880"/>
        </w:tabs>
        <w:spacing w:before="0"/>
        <w:rPr>
          <w:rFonts w:ascii="Tahoma" w:hAnsi="Tahoma" w:cs="Tahoma"/>
          <w:color w:val="595959"/>
          <w:sz w:val="20"/>
          <w:szCs w:val="20"/>
        </w:rPr>
      </w:pPr>
      <w:r w:rsidRPr="00E3267D">
        <w:rPr>
          <w:rFonts w:ascii="Tahoma" w:hAnsi="Tahoma" w:cs="Tahoma"/>
          <w:color w:val="595959"/>
          <w:sz w:val="20"/>
          <w:szCs w:val="20"/>
        </w:rPr>
        <w:t>C#.</w:t>
      </w:r>
      <w:r w:rsidR="00C127C1" w:rsidRPr="00E3267D">
        <w:rPr>
          <w:rFonts w:ascii="Tahoma" w:hAnsi="Tahoma" w:cs="Tahoma"/>
          <w:color w:val="595959"/>
          <w:sz w:val="20"/>
          <w:szCs w:val="20"/>
        </w:rPr>
        <w:t xml:space="preserve"> </w:t>
      </w:r>
    </w:p>
    <w:p w14:paraId="1A71BDEA" w14:textId="2EA78B0F" w:rsidR="0057162F" w:rsidRDefault="00147BCF" w:rsidP="00695840">
      <w:pPr>
        <w:pStyle w:val="ListParagraph"/>
        <w:numPr>
          <w:ilvl w:val="0"/>
          <w:numId w:val="8"/>
        </w:numPr>
        <w:tabs>
          <w:tab w:val="left" w:pos="878"/>
          <w:tab w:val="left" w:pos="880"/>
        </w:tabs>
        <w:spacing w:before="0"/>
        <w:rPr>
          <w:rFonts w:ascii="Tahoma" w:hAnsi="Tahoma" w:cs="Tahoma"/>
          <w:color w:val="595959"/>
          <w:sz w:val="20"/>
          <w:szCs w:val="20"/>
        </w:rPr>
      </w:pPr>
      <w:r w:rsidRPr="00E3267D">
        <w:rPr>
          <w:rFonts w:ascii="Tahoma" w:hAnsi="Tahoma" w:cs="Tahoma"/>
          <w:color w:val="595959"/>
          <w:sz w:val="20"/>
          <w:szCs w:val="20"/>
        </w:rPr>
        <w:t xml:space="preserve">Added </w:t>
      </w:r>
      <w:r w:rsidR="0057162F" w:rsidRPr="00E3267D">
        <w:rPr>
          <w:rFonts w:ascii="Tahoma" w:hAnsi="Tahoma" w:cs="Tahoma"/>
          <w:color w:val="595959"/>
          <w:sz w:val="20"/>
          <w:szCs w:val="20"/>
        </w:rPr>
        <w:t>Authentication and Authorization for Site Security.</w:t>
      </w:r>
    </w:p>
    <w:p w14:paraId="188F6E03" w14:textId="6670D8D0" w:rsidR="0057162F" w:rsidRPr="00F84555" w:rsidRDefault="00A91721" w:rsidP="00F84555">
      <w:pPr>
        <w:pStyle w:val="ListParagraph"/>
        <w:numPr>
          <w:ilvl w:val="0"/>
          <w:numId w:val="8"/>
        </w:numPr>
        <w:tabs>
          <w:tab w:val="left" w:pos="878"/>
          <w:tab w:val="left" w:pos="880"/>
        </w:tabs>
        <w:spacing w:before="0"/>
        <w:rPr>
          <w:rFonts w:ascii="Tahoma" w:hAnsi="Tahoma" w:cs="Tahoma"/>
          <w:color w:val="595959"/>
          <w:sz w:val="20"/>
          <w:szCs w:val="20"/>
        </w:rPr>
      </w:pPr>
      <w:r w:rsidRPr="00E3267D">
        <w:rPr>
          <w:rFonts w:ascii="Tahoma" w:hAnsi="Tahoma" w:cs="Tahoma"/>
          <w:color w:val="595959"/>
          <w:sz w:val="20"/>
          <w:szCs w:val="20"/>
        </w:rPr>
        <w:lastRenderedPageBreak/>
        <w:t xml:space="preserve">Implemented Unit Testing using </w:t>
      </w:r>
      <w:r w:rsidR="00C20CE1">
        <w:rPr>
          <w:rFonts w:ascii="Tahoma" w:hAnsi="Tahoma" w:cs="Tahoma"/>
          <w:color w:val="595959"/>
          <w:sz w:val="20"/>
          <w:szCs w:val="20"/>
        </w:rPr>
        <w:t>NUnit Framework</w:t>
      </w:r>
      <w:r>
        <w:rPr>
          <w:rFonts w:ascii="Tahoma" w:hAnsi="Tahoma" w:cs="Tahoma"/>
          <w:color w:val="595959"/>
          <w:sz w:val="20"/>
          <w:szCs w:val="20"/>
        </w:rPr>
        <w:t>.</w:t>
      </w:r>
    </w:p>
    <w:p w14:paraId="694BF91D" w14:textId="671A8BD5" w:rsidR="00167BA3" w:rsidRPr="00E3267D" w:rsidRDefault="00167BA3" w:rsidP="00E3267D">
      <w:pPr>
        <w:pStyle w:val="ListParagraph"/>
        <w:numPr>
          <w:ilvl w:val="0"/>
          <w:numId w:val="8"/>
        </w:numPr>
        <w:tabs>
          <w:tab w:val="left" w:pos="878"/>
          <w:tab w:val="left" w:pos="880"/>
        </w:tabs>
        <w:spacing w:before="0"/>
        <w:rPr>
          <w:rFonts w:ascii="Tahoma" w:hAnsi="Tahoma" w:cs="Tahoma"/>
          <w:color w:val="595959"/>
          <w:sz w:val="20"/>
          <w:szCs w:val="20"/>
        </w:rPr>
      </w:pPr>
      <w:r w:rsidRPr="00E3267D">
        <w:rPr>
          <w:rFonts w:ascii="Tahoma" w:hAnsi="Tahoma" w:cs="Tahoma"/>
          <w:color w:val="595959"/>
          <w:sz w:val="20"/>
          <w:szCs w:val="20"/>
        </w:rPr>
        <w:t>Prepared Technical Documentation for the application.</w:t>
      </w:r>
    </w:p>
    <w:p w14:paraId="6064E834" w14:textId="77777777" w:rsidR="00AA2BA0" w:rsidRPr="00E3267D" w:rsidRDefault="00AA2BA0" w:rsidP="00E3267D">
      <w:pPr>
        <w:rPr>
          <w:rFonts w:ascii="Tahoma" w:hAnsi="Tahoma" w:cs="Tahoma"/>
          <w:b/>
          <w:color w:val="002060"/>
          <w:sz w:val="20"/>
          <w:szCs w:val="20"/>
        </w:rPr>
      </w:pPr>
    </w:p>
    <w:p w14:paraId="13C42CD7" w14:textId="23DB2548" w:rsidR="0057162F" w:rsidRPr="00E3267D" w:rsidRDefault="0057162F" w:rsidP="00E3267D">
      <w:pPr>
        <w:rPr>
          <w:rFonts w:ascii="Tahoma" w:hAnsi="Tahoma" w:cs="Tahoma"/>
          <w:color w:val="595959"/>
          <w:sz w:val="20"/>
          <w:szCs w:val="20"/>
        </w:rPr>
      </w:pPr>
      <w:r w:rsidRPr="00E3267D">
        <w:rPr>
          <w:rFonts w:ascii="Tahoma" w:hAnsi="Tahoma" w:cs="Tahoma"/>
          <w:b/>
          <w:color w:val="002060"/>
          <w:sz w:val="20"/>
          <w:szCs w:val="20"/>
        </w:rPr>
        <w:t xml:space="preserve">Environment: </w:t>
      </w:r>
      <w:r w:rsidRPr="00E3267D">
        <w:rPr>
          <w:rFonts w:ascii="Tahoma" w:hAnsi="Tahoma" w:cs="Tahoma"/>
          <w:color w:val="595959"/>
          <w:sz w:val="20"/>
          <w:szCs w:val="20"/>
        </w:rPr>
        <w:t xml:space="preserve">Visual Studio 2010, </w:t>
      </w:r>
      <w:r w:rsidR="00D81DFE" w:rsidRPr="00E3267D">
        <w:rPr>
          <w:rFonts w:ascii="Tahoma" w:hAnsi="Tahoma" w:cs="Tahoma"/>
          <w:color w:val="595959"/>
          <w:sz w:val="20"/>
          <w:szCs w:val="20"/>
        </w:rPr>
        <w:t xml:space="preserve">Asp.Net, </w:t>
      </w:r>
      <w:r w:rsidRPr="00E3267D">
        <w:rPr>
          <w:rFonts w:ascii="Tahoma" w:hAnsi="Tahoma" w:cs="Tahoma"/>
          <w:color w:val="595959"/>
          <w:sz w:val="20"/>
          <w:szCs w:val="20"/>
        </w:rPr>
        <w:t>C</w:t>
      </w:r>
      <w:r w:rsidR="00D81DFE" w:rsidRPr="00E3267D">
        <w:rPr>
          <w:rFonts w:ascii="Tahoma" w:hAnsi="Tahoma" w:cs="Tahoma"/>
          <w:color w:val="595959"/>
          <w:sz w:val="20"/>
          <w:szCs w:val="20"/>
        </w:rPr>
        <w:t>#</w:t>
      </w:r>
      <w:r w:rsidRPr="00E3267D">
        <w:rPr>
          <w:rFonts w:ascii="Tahoma" w:hAnsi="Tahoma" w:cs="Tahoma"/>
          <w:color w:val="595959"/>
          <w:sz w:val="20"/>
          <w:szCs w:val="20"/>
        </w:rPr>
        <w:t>, WCF, JavaScript, HTML, CSS, AJAX toolkit, SQL Server, SVN.</w:t>
      </w:r>
    </w:p>
    <w:p w14:paraId="309706CA" w14:textId="77777777" w:rsidR="00C1799D" w:rsidRDefault="00C1799D" w:rsidP="00E3267D">
      <w:pPr>
        <w:tabs>
          <w:tab w:val="left" w:pos="7076"/>
        </w:tabs>
        <w:rPr>
          <w:rFonts w:ascii="Tahoma" w:hAnsi="Tahoma" w:cs="Tahoma"/>
          <w:b/>
          <w:color w:val="002060"/>
          <w:sz w:val="20"/>
          <w:szCs w:val="20"/>
          <w:lang w:val="en-IN"/>
        </w:rPr>
      </w:pPr>
    </w:p>
    <w:p w14:paraId="09005D95" w14:textId="77777777" w:rsidR="005B3944" w:rsidRPr="00E3267D" w:rsidRDefault="005B3944" w:rsidP="005B3944">
      <w:pPr>
        <w:tabs>
          <w:tab w:val="left" w:pos="7076"/>
        </w:tabs>
        <w:rPr>
          <w:rFonts w:ascii="Tahoma" w:hAnsi="Tahoma" w:cs="Tahoma"/>
          <w:b/>
          <w:i/>
          <w:sz w:val="20"/>
          <w:szCs w:val="20"/>
          <w:lang w:val="en-IN"/>
        </w:rPr>
      </w:pPr>
      <w:r w:rsidRPr="00E3267D">
        <w:rPr>
          <w:rFonts w:ascii="Tahoma" w:hAnsi="Tahoma" w:cs="Tahoma"/>
          <w:b/>
          <w:color w:val="002060"/>
          <w:sz w:val="20"/>
          <w:szCs w:val="20"/>
          <w:lang w:val="en-IN"/>
        </w:rPr>
        <w:t>Client: EMC Corporation, MA</w:t>
      </w:r>
      <w:r w:rsidRPr="00E3267D">
        <w:rPr>
          <w:rFonts w:ascii="Tahoma" w:hAnsi="Tahoma" w:cs="Tahoma"/>
          <w:b/>
          <w:color w:val="002060"/>
          <w:sz w:val="20"/>
          <w:szCs w:val="20"/>
          <w:lang w:val="en-IN"/>
        </w:rPr>
        <w:tab/>
      </w:r>
      <w:r w:rsidRPr="00E3267D">
        <w:rPr>
          <w:rFonts w:ascii="Tahoma" w:hAnsi="Tahoma" w:cs="Tahoma"/>
          <w:b/>
          <w:color w:val="002060"/>
          <w:sz w:val="20"/>
          <w:szCs w:val="20"/>
          <w:lang w:val="en-IN"/>
        </w:rPr>
        <w:tab/>
        <w:t xml:space="preserve">               Mar 2008 – Feb 2010</w:t>
      </w:r>
    </w:p>
    <w:p w14:paraId="614FCDB2" w14:textId="77777777" w:rsidR="005B3944" w:rsidRDefault="005B3944" w:rsidP="005B3944">
      <w:pPr>
        <w:rPr>
          <w:rFonts w:ascii="Tahoma" w:hAnsi="Tahoma" w:cs="Tahoma"/>
          <w:b/>
          <w:color w:val="002060"/>
          <w:sz w:val="20"/>
          <w:szCs w:val="20"/>
        </w:rPr>
      </w:pPr>
      <w:r w:rsidRPr="00E3267D">
        <w:rPr>
          <w:rFonts w:ascii="Tahoma" w:hAnsi="Tahoma" w:cs="Tahoma"/>
          <w:b/>
          <w:color w:val="002060"/>
          <w:sz w:val="20"/>
          <w:szCs w:val="20"/>
        </w:rPr>
        <w:t>Role: Full stack .Net Developer</w:t>
      </w:r>
    </w:p>
    <w:p w14:paraId="2E350139" w14:textId="77777777" w:rsidR="00AA2BA0" w:rsidRPr="00E3267D" w:rsidRDefault="00AA2BA0" w:rsidP="00E3267D">
      <w:pPr>
        <w:rPr>
          <w:rFonts w:ascii="Tahoma" w:hAnsi="Tahoma" w:cs="Tahoma"/>
          <w:b/>
          <w:color w:val="002060"/>
          <w:sz w:val="20"/>
          <w:szCs w:val="20"/>
        </w:rPr>
      </w:pPr>
    </w:p>
    <w:p w14:paraId="6F910030" w14:textId="2348781F" w:rsidR="001438BD" w:rsidRPr="00E3267D" w:rsidRDefault="001438BD" w:rsidP="00E3267D">
      <w:pPr>
        <w:rPr>
          <w:rFonts w:ascii="Tahoma" w:hAnsi="Tahoma" w:cs="Tahoma"/>
          <w:b/>
          <w:color w:val="002060"/>
          <w:sz w:val="20"/>
          <w:szCs w:val="20"/>
        </w:rPr>
      </w:pPr>
      <w:r w:rsidRPr="00E3267D">
        <w:rPr>
          <w:rFonts w:ascii="Tahoma" w:hAnsi="Tahoma" w:cs="Tahoma"/>
          <w:b/>
          <w:color w:val="002060"/>
          <w:sz w:val="20"/>
          <w:szCs w:val="20"/>
        </w:rPr>
        <w:t>Project Description:</w:t>
      </w:r>
    </w:p>
    <w:p w14:paraId="0F3D2FD2" w14:textId="62293D74" w:rsidR="00924D08" w:rsidRPr="00E3267D" w:rsidRDefault="00924D08" w:rsidP="00E3267D">
      <w:pPr>
        <w:pStyle w:val="ListParagraph"/>
        <w:tabs>
          <w:tab w:val="left" w:pos="878"/>
          <w:tab w:val="left" w:pos="880"/>
        </w:tabs>
        <w:spacing w:before="0"/>
        <w:ind w:left="0" w:firstLine="0"/>
        <w:rPr>
          <w:rFonts w:ascii="Tahoma" w:hAnsi="Tahoma" w:cs="Tahoma"/>
          <w:color w:val="595959"/>
          <w:sz w:val="20"/>
          <w:szCs w:val="20"/>
        </w:rPr>
      </w:pPr>
      <w:r w:rsidRPr="00E3267D">
        <w:rPr>
          <w:rFonts w:ascii="Tahoma" w:hAnsi="Tahoma" w:cs="Tahoma"/>
          <w:color w:val="595959"/>
          <w:sz w:val="20"/>
          <w:szCs w:val="20"/>
        </w:rPr>
        <w:t>EMC SourceOne Search is an email archive search application which search archived email items for all major messaging environments including Microsoft Outlook and IBM Notes. Source One archives all user mailboxes and it supports to store archived emails in different types of backend servers (Native file system and EMC Documentum server) that EMC provides for their customers to store archived information. It also had extended features to search, restore and export archived mails.</w:t>
      </w:r>
    </w:p>
    <w:p w14:paraId="45A71A37" w14:textId="77777777" w:rsidR="00AA2BA0" w:rsidRPr="00E3267D" w:rsidRDefault="00AA2BA0" w:rsidP="00E3267D">
      <w:pPr>
        <w:rPr>
          <w:rFonts w:ascii="Tahoma" w:hAnsi="Tahoma" w:cs="Tahoma"/>
          <w:b/>
          <w:color w:val="002060"/>
          <w:sz w:val="20"/>
          <w:szCs w:val="20"/>
        </w:rPr>
      </w:pPr>
    </w:p>
    <w:p w14:paraId="3A2A1BB3" w14:textId="427CB7E1" w:rsidR="001438BD" w:rsidRPr="00E3267D" w:rsidRDefault="001438BD" w:rsidP="00E3267D">
      <w:pPr>
        <w:rPr>
          <w:rFonts w:ascii="Tahoma" w:hAnsi="Tahoma" w:cs="Tahoma"/>
          <w:b/>
          <w:sz w:val="20"/>
          <w:szCs w:val="20"/>
        </w:rPr>
      </w:pPr>
      <w:r w:rsidRPr="00E3267D">
        <w:rPr>
          <w:rFonts w:ascii="Tahoma" w:hAnsi="Tahoma" w:cs="Tahoma"/>
          <w:b/>
          <w:color w:val="002060"/>
          <w:sz w:val="20"/>
          <w:szCs w:val="20"/>
        </w:rPr>
        <w:t>Responsibilities</w:t>
      </w:r>
      <w:r w:rsidRPr="00E3267D">
        <w:rPr>
          <w:rFonts w:ascii="Tahoma" w:hAnsi="Tahoma" w:cs="Tahoma"/>
          <w:b/>
          <w:sz w:val="20"/>
          <w:szCs w:val="20"/>
        </w:rPr>
        <w:t>:</w:t>
      </w:r>
    </w:p>
    <w:p w14:paraId="51852A03" w14:textId="29AFE4FC" w:rsidR="00D43B91" w:rsidRPr="00E3267D" w:rsidRDefault="00D43B91" w:rsidP="00E3267D">
      <w:pPr>
        <w:pStyle w:val="ListParagraph"/>
        <w:numPr>
          <w:ilvl w:val="0"/>
          <w:numId w:val="8"/>
        </w:numPr>
        <w:tabs>
          <w:tab w:val="left" w:pos="878"/>
          <w:tab w:val="left" w:pos="880"/>
        </w:tabs>
        <w:spacing w:before="0"/>
        <w:rPr>
          <w:rFonts w:ascii="Tahoma" w:hAnsi="Tahoma" w:cs="Tahoma"/>
          <w:color w:val="595959"/>
          <w:sz w:val="20"/>
          <w:szCs w:val="20"/>
        </w:rPr>
      </w:pPr>
      <w:r w:rsidRPr="00E3267D">
        <w:rPr>
          <w:rFonts w:ascii="Tahoma" w:hAnsi="Tahoma" w:cs="Tahoma"/>
          <w:color w:val="595959"/>
          <w:sz w:val="20"/>
          <w:szCs w:val="20"/>
        </w:rPr>
        <w:t>Involved in maintaining responsive Web Pages using</w:t>
      </w:r>
      <w:r w:rsidR="00737BE4" w:rsidRPr="00E3267D">
        <w:rPr>
          <w:rFonts w:ascii="Tahoma" w:hAnsi="Tahoma" w:cs="Tahoma"/>
          <w:color w:val="595959"/>
          <w:sz w:val="20"/>
          <w:szCs w:val="20"/>
        </w:rPr>
        <w:t xml:space="preserve"> </w:t>
      </w:r>
      <w:r w:rsidR="00924D08" w:rsidRPr="00E3267D">
        <w:rPr>
          <w:rFonts w:ascii="Tahoma" w:hAnsi="Tahoma" w:cs="Tahoma"/>
          <w:color w:val="595959"/>
          <w:sz w:val="20"/>
          <w:szCs w:val="20"/>
        </w:rPr>
        <w:t>Asp.Net,</w:t>
      </w:r>
      <w:r w:rsidRPr="00E3267D">
        <w:rPr>
          <w:rFonts w:ascii="Tahoma" w:hAnsi="Tahoma" w:cs="Tahoma"/>
          <w:color w:val="595959"/>
          <w:sz w:val="20"/>
          <w:szCs w:val="20"/>
        </w:rPr>
        <w:t xml:space="preserve"> AJAX and </w:t>
      </w:r>
      <w:r w:rsidR="0033095C" w:rsidRPr="00E3267D">
        <w:rPr>
          <w:rFonts w:ascii="Tahoma" w:hAnsi="Tahoma" w:cs="Tahoma"/>
          <w:color w:val="595959"/>
          <w:sz w:val="20"/>
          <w:szCs w:val="20"/>
        </w:rPr>
        <w:t>JavaScript</w:t>
      </w:r>
      <w:r w:rsidRPr="00E3267D">
        <w:rPr>
          <w:rFonts w:ascii="Tahoma" w:hAnsi="Tahoma" w:cs="Tahoma"/>
          <w:color w:val="595959"/>
          <w:sz w:val="20"/>
          <w:szCs w:val="20"/>
        </w:rPr>
        <w:t>.</w:t>
      </w:r>
    </w:p>
    <w:p w14:paraId="0F0B3B94" w14:textId="77777777" w:rsidR="00D43B91" w:rsidRPr="00E3267D" w:rsidRDefault="00D43B91" w:rsidP="00E3267D">
      <w:pPr>
        <w:pStyle w:val="ListParagraph"/>
        <w:numPr>
          <w:ilvl w:val="0"/>
          <w:numId w:val="8"/>
        </w:numPr>
        <w:tabs>
          <w:tab w:val="left" w:pos="878"/>
          <w:tab w:val="left" w:pos="880"/>
        </w:tabs>
        <w:spacing w:before="0"/>
        <w:rPr>
          <w:rFonts w:ascii="Tahoma" w:hAnsi="Tahoma" w:cs="Tahoma"/>
          <w:color w:val="595959"/>
          <w:sz w:val="20"/>
          <w:szCs w:val="20"/>
        </w:rPr>
      </w:pPr>
      <w:r w:rsidRPr="00E3267D">
        <w:rPr>
          <w:rFonts w:ascii="Tahoma" w:hAnsi="Tahoma" w:cs="Tahoma"/>
          <w:color w:val="595959"/>
          <w:sz w:val="20"/>
          <w:szCs w:val="20"/>
        </w:rPr>
        <w:t>Created complex business components in C#.NET using .NET Framework Class Library and applied Domain-Driven Design principles to ensure a robust and maintainable architecture.</w:t>
      </w:r>
    </w:p>
    <w:p w14:paraId="3CF949CC" w14:textId="5BF0695E" w:rsidR="00D43B91" w:rsidRPr="00E3267D" w:rsidRDefault="00D43B91" w:rsidP="00E3267D">
      <w:pPr>
        <w:pStyle w:val="ListParagraph"/>
        <w:numPr>
          <w:ilvl w:val="0"/>
          <w:numId w:val="8"/>
        </w:numPr>
        <w:tabs>
          <w:tab w:val="left" w:pos="878"/>
          <w:tab w:val="left" w:pos="880"/>
        </w:tabs>
        <w:spacing w:before="0"/>
        <w:rPr>
          <w:rFonts w:ascii="Tahoma" w:hAnsi="Tahoma" w:cs="Tahoma"/>
          <w:color w:val="595959"/>
          <w:sz w:val="20"/>
          <w:szCs w:val="20"/>
        </w:rPr>
      </w:pPr>
      <w:r w:rsidRPr="00E3267D">
        <w:rPr>
          <w:rFonts w:ascii="Tahoma" w:hAnsi="Tahoma" w:cs="Tahoma"/>
          <w:color w:val="595959"/>
          <w:sz w:val="20"/>
          <w:szCs w:val="20"/>
        </w:rPr>
        <w:t>Developed T-SQL Queries, Stored Procedures, and Triggers for getting the transactions that occur on a daily/monthly/yearly basis.</w:t>
      </w:r>
    </w:p>
    <w:p w14:paraId="4290F751" w14:textId="77777777" w:rsidR="00D43B91" w:rsidRPr="00E3267D" w:rsidRDefault="00D43B91" w:rsidP="00E3267D">
      <w:pPr>
        <w:pStyle w:val="ListParagraph"/>
        <w:numPr>
          <w:ilvl w:val="0"/>
          <w:numId w:val="8"/>
        </w:numPr>
        <w:tabs>
          <w:tab w:val="left" w:pos="878"/>
          <w:tab w:val="left" w:pos="880"/>
        </w:tabs>
        <w:spacing w:before="0"/>
        <w:rPr>
          <w:rFonts w:ascii="Tahoma" w:hAnsi="Tahoma" w:cs="Tahoma"/>
          <w:color w:val="595959"/>
          <w:sz w:val="20"/>
          <w:szCs w:val="20"/>
        </w:rPr>
      </w:pPr>
      <w:r w:rsidRPr="00E3267D">
        <w:rPr>
          <w:rFonts w:ascii="Tahoma" w:hAnsi="Tahoma" w:cs="Tahoma"/>
          <w:color w:val="595959"/>
          <w:sz w:val="20"/>
          <w:szCs w:val="20"/>
        </w:rPr>
        <w:t>Used ADO.NET objects such as Data Reader, Dataset, and Data Adapter for Consistent access to SQL Server data sources.</w:t>
      </w:r>
    </w:p>
    <w:p w14:paraId="176454CE" w14:textId="1CD10481" w:rsidR="007015A9" w:rsidRPr="007015A9" w:rsidRDefault="00D43B91" w:rsidP="007015A9">
      <w:pPr>
        <w:pStyle w:val="ListParagraph"/>
        <w:numPr>
          <w:ilvl w:val="0"/>
          <w:numId w:val="8"/>
        </w:numPr>
        <w:tabs>
          <w:tab w:val="left" w:pos="878"/>
          <w:tab w:val="left" w:pos="880"/>
        </w:tabs>
        <w:spacing w:before="0"/>
        <w:rPr>
          <w:rFonts w:ascii="Tahoma" w:hAnsi="Tahoma" w:cs="Tahoma"/>
          <w:color w:val="595959"/>
          <w:sz w:val="20"/>
          <w:szCs w:val="20"/>
        </w:rPr>
      </w:pPr>
      <w:r w:rsidRPr="00E3267D">
        <w:rPr>
          <w:rFonts w:ascii="Tahoma" w:hAnsi="Tahoma" w:cs="Tahoma"/>
          <w:color w:val="595959"/>
          <w:sz w:val="20"/>
          <w:szCs w:val="20"/>
        </w:rPr>
        <w:t xml:space="preserve">Implemented Unit Testing using </w:t>
      </w:r>
      <w:r w:rsidR="00C20CE1">
        <w:rPr>
          <w:rFonts w:ascii="Tahoma" w:hAnsi="Tahoma" w:cs="Tahoma"/>
          <w:color w:val="595959"/>
          <w:sz w:val="20"/>
          <w:szCs w:val="20"/>
        </w:rPr>
        <w:t>NUnit Framework</w:t>
      </w:r>
      <w:r w:rsidR="006940F8">
        <w:rPr>
          <w:rFonts w:ascii="Tahoma" w:hAnsi="Tahoma" w:cs="Tahoma"/>
          <w:color w:val="595959"/>
          <w:sz w:val="20"/>
          <w:szCs w:val="20"/>
        </w:rPr>
        <w:t>.</w:t>
      </w:r>
    </w:p>
    <w:p w14:paraId="73DF6994" w14:textId="734E3C06" w:rsidR="00D43B91" w:rsidRPr="00E3267D" w:rsidRDefault="00D43B91" w:rsidP="00E3267D">
      <w:pPr>
        <w:pStyle w:val="ListParagraph"/>
        <w:numPr>
          <w:ilvl w:val="0"/>
          <w:numId w:val="8"/>
        </w:numPr>
        <w:tabs>
          <w:tab w:val="left" w:pos="878"/>
          <w:tab w:val="left" w:pos="880"/>
        </w:tabs>
        <w:spacing w:before="0"/>
        <w:rPr>
          <w:rFonts w:ascii="Tahoma" w:hAnsi="Tahoma" w:cs="Tahoma"/>
          <w:color w:val="595959"/>
          <w:sz w:val="20"/>
          <w:szCs w:val="20"/>
        </w:rPr>
      </w:pPr>
      <w:r w:rsidRPr="00E3267D">
        <w:rPr>
          <w:rFonts w:ascii="Tahoma" w:hAnsi="Tahoma" w:cs="Tahoma"/>
          <w:color w:val="595959"/>
          <w:sz w:val="20"/>
          <w:szCs w:val="20"/>
        </w:rPr>
        <w:t>Used Team Foundation Server (TFS) for Collaborative development and version control.</w:t>
      </w:r>
    </w:p>
    <w:p w14:paraId="236196D8" w14:textId="66D82748" w:rsidR="00167BA3" w:rsidRPr="00E3267D" w:rsidRDefault="00167BA3" w:rsidP="00E3267D">
      <w:pPr>
        <w:pStyle w:val="ListParagraph"/>
        <w:numPr>
          <w:ilvl w:val="0"/>
          <w:numId w:val="8"/>
        </w:numPr>
        <w:tabs>
          <w:tab w:val="left" w:pos="878"/>
          <w:tab w:val="left" w:pos="880"/>
        </w:tabs>
        <w:spacing w:before="0"/>
        <w:rPr>
          <w:rFonts w:ascii="Tahoma" w:hAnsi="Tahoma" w:cs="Tahoma"/>
          <w:color w:val="595959"/>
          <w:sz w:val="20"/>
          <w:szCs w:val="20"/>
        </w:rPr>
      </w:pPr>
      <w:r w:rsidRPr="00E3267D">
        <w:rPr>
          <w:rFonts w:ascii="Tahoma" w:hAnsi="Tahoma" w:cs="Tahoma"/>
          <w:color w:val="595959"/>
          <w:sz w:val="20"/>
          <w:szCs w:val="20"/>
        </w:rPr>
        <w:t>Prepared Technical Documentation for the application.</w:t>
      </w:r>
    </w:p>
    <w:p w14:paraId="1C396592" w14:textId="647CD0C2" w:rsidR="00167BA3" w:rsidRPr="00E3267D" w:rsidRDefault="00167BA3" w:rsidP="00E3267D">
      <w:pPr>
        <w:pStyle w:val="ListParagraph"/>
        <w:tabs>
          <w:tab w:val="left" w:pos="878"/>
          <w:tab w:val="left" w:pos="880"/>
        </w:tabs>
        <w:spacing w:before="0"/>
        <w:ind w:left="360" w:firstLine="0"/>
        <w:rPr>
          <w:rFonts w:ascii="Tahoma" w:hAnsi="Tahoma" w:cs="Tahoma"/>
          <w:color w:val="595959"/>
          <w:sz w:val="20"/>
          <w:szCs w:val="20"/>
        </w:rPr>
      </w:pPr>
    </w:p>
    <w:p w14:paraId="772826B8" w14:textId="322844D7" w:rsidR="00904DB7" w:rsidRPr="00E3267D" w:rsidRDefault="00904DB7" w:rsidP="00E3267D">
      <w:pPr>
        <w:tabs>
          <w:tab w:val="left" w:pos="878"/>
          <w:tab w:val="left" w:pos="880"/>
        </w:tabs>
        <w:rPr>
          <w:rFonts w:ascii="Tahoma" w:hAnsi="Tahoma" w:cs="Tahoma"/>
          <w:color w:val="595959"/>
          <w:sz w:val="20"/>
          <w:szCs w:val="20"/>
        </w:rPr>
      </w:pPr>
      <w:r w:rsidRPr="00E3267D">
        <w:rPr>
          <w:rFonts w:ascii="Tahoma" w:hAnsi="Tahoma" w:cs="Tahoma"/>
          <w:b/>
          <w:color w:val="002060"/>
          <w:sz w:val="20"/>
          <w:szCs w:val="20"/>
        </w:rPr>
        <w:t>Environment</w:t>
      </w:r>
      <w:r w:rsidRPr="00E3267D">
        <w:rPr>
          <w:rFonts w:ascii="Tahoma" w:hAnsi="Tahoma" w:cs="Tahoma"/>
          <w:color w:val="595959"/>
          <w:sz w:val="20"/>
          <w:szCs w:val="20"/>
        </w:rPr>
        <w:t xml:space="preserve">: </w:t>
      </w:r>
      <w:r w:rsidR="0040460D" w:rsidRPr="00E3267D">
        <w:rPr>
          <w:rFonts w:ascii="Tahoma" w:hAnsi="Tahoma" w:cs="Tahoma"/>
          <w:color w:val="595959"/>
          <w:sz w:val="20"/>
          <w:szCs w:val="20"/>
        </w:rPr>
        <w:t xml:space="preserve">C#, </w:t>
      </w:r>
      <w:r w:rsidR="0033095C" w:rsidRPr="00E3267D">
        <w:rPr>
          <w:rFonts w:ascii="Tahoma" w:hAnsi="Tahoma" w:cs="Tahoma"/>
          <w:color w:val="595959"/>
          <w:sz w:val="20"/>
          <w:szCs w:val="20"/>
        </w:rPr>
        <w:t xml:space="preserve">ASP.NET, </w:t>
      </w:r>
      <w:r w:rsidR="0040460D" w:rsidRPr="00E3267D">
        <w:rPr>
          <w:rFonts w:ascii="Tahoma" w:hAnsi="Tahoma" w:cs="Tahoma"/>
          <w:color w:val="595959"/>
          <w:sz w:val="20"/>
          <w:szCs w:val="20"/>
        </w:rPr>
        <w:t>ADO.Net, Ajax</w:t>
      </w:r>
      <w:r w:rsidR="0033095C" w:rsidRPr="00E3267D">
        <w:rPr>
          <w:rFonts w:ascii="Tahoma" w:hAnsi="Tahoma" w:cs="Tahoma"/>
          <w:color w:val="595959"/>
          <w:sz w:val="20"/>
          <w:szCs w:val="20"/>
        </w:rPr>
        <w:t>,</w:t>
      </w:r>
      <w:r w:rsidR="0061726E" w:rsidRPr="00E3267D">
        <w:rPr>
          <w:rFonts w:ascii="Tahoma" w:hAnsi="Tahoma" w:cs="Tahoma"/>
          <w:color w:val="595959"/>
          <w:sz w:val="20"/>
          <w:szCs w:val="20"/>
        </w:rPr>
        <w:t xml:space="preserve"> TFS, SQL Server</w:t>
      </w:r>
      <w:r w:rsidR="00924D08" w:rsidRPr="00E3267D">
        <w:rPr>
          <w:rFonts w:ascii="Tahoma" w:hAnsi="Tahoma" w:cs="Tahoma"/>
          <w:color w:val="595959"/>
          <w:sz w:val="20"/>
          <w:szCs w:val="20"/>
        </w:rPr>
        <w:t>, Visual</w:t>
      </w:r>
      <w:r w:rsidR="0061726E" w:rsidRPr="00E3267D">
        <w:rPr>
          <w:rFonts w:ascii="Tahoma" w:hAnsi="Tahoma" w:cs="Tahoma"/>
          <w:color w:val="595959"/>
          <w:sz w:val="20"/>
          <w:szCs w:val="20"/>
        </w:rPr>
        <w:t xml:space="preserve"> Studio</w:t>
      </w:r>
      <w:r w:rsidR="00AC6F82" w:rsidRPr="00E3267D">
        <w:rPr>
          <w:rFonts w:ascii="Tahoma" w:hAnsi="Tahoma" w:cs="Tahoma"/>
          <w:color w:val="595959"/>
          <w:sz w:val="20"/>
          <w:szCs w:val="20"/>
        </w:rPr>
        <w:t xml:space="preserve">, HTML, XML, </w:t>
      </w:r>
      <w:r w:rsidR="004158A5" w:rsidRPr="00E3267D">
        <w:rPr>
          <w:rFonts w:ascii="Tahoma" w:hAnsi="Tahoma" w:cs="Tahoma"/>
          <w:color w:val="595959"/>
          <w:sz w:val="20"/>
          <w:szCs w:val="20"/>
        </w:rPr>
        <w:t>JavaScript</w:t>
      </w:r>
      <w:r w:rsidRPr="00E3267D">
        <w:rPr>
          <w:rFonts w:ascii="Tahoma" w:hAnsi="Tahoma" w:cs="Tahoma"/>
          <w:color w:val="595959"/>
          <w:sz w:val="20"/>
          <w:szCs w:val="20"/>
        </w:rPr>
        <w:t xml:space="preserve">  </w:t>
      </w:r>
    </w:p>
    <w:p w14:paraId="3073FADC" w14:textId="77777777" w:rsidR="004022C8" w:rsidRDefault="004022C8" w:rsidP="00E3267D">
      <w:pPr>
        <w:tabs>
          <w:tab w:val="left" w:pos="7076"/>
        </w:tabs>
        <w:rPr>
          <w:rFonts w:ascii="Tahoma" w:hAnsi="Tahoma" w:cs="Tahoma"/>
          <w:b/>
          <w:color w:val="002060"/>
          <w:sz w:val="20"/>
          <w:szCs w:val="20"/>
          <w:lang w:val="en-IN"/>
        </w:rPr>
      </w:pPr>
    </w:p>
    <w:p w14:paraId="78B2B5CC" w14:textId="77777777" w:rsidR="004022C8" w:rsidRDefault="004022C8" w:rsidP="00E3267D">
      <w:pPr>
        <w:tabs>
          <w:tab w:val="left" w:pos="7076"/>
        </w:tabs>
        <w:rPr>
          <w:rFonts w:ascii="Tahoma" w:hAnsi="Tahoma" w:cs="Tahoma"/>
          <w:b/>
          <w:color w:val="002060"/>
          <w:sz w:val="20"/>
          <w:szCs w:val="20"/>
          <w:lang w:val="en-IN"/>
        </w:rPr>
      </w:pPr>
    </w:p>
    <w:p w14:paraId="3B8E32AB" w14:textId="7BCE873C" w:rsidR="00E90A95" w:rsidRPr="002D48C5" w:rsidRDefault="00E90A95" w:rsidP="00E90A95">
      <w:pPr>
        <w:tabs>
          <w:tab w:val="left" w:pos="7076"/>
        </w:tabs>
        <w:rPr>
          <w:rFonts w:ascii="Tahoma" w:hAnsi="Tahoma" w:cs="Tahoma"/>
          <w:b/>
          <w:color w:val="002060"/>
          <w:sz w:val="20"/>
          <w:szCs w:val="20"/>
          <w:lang w:val="en-IN"/>
        </w:rPr>
      </w:pPr>
      <w:r w:rsidRPr="00E3267D">
        <w:rPr>
          <w:rFonts w:ascii="Tahoma" w:hAnsi="Tahoma" w:cs="Tahoma"/>
          <w:b/>
          <w:color w:val="002060"/>
          <w:sz w:val="20"/>
          <w:szCs w:val="20"/>
          <w:lang w:val="en-IN"/>
        </w:rPr>
        <w:t>Client: Syncfusion, NC</w:t>
      </w:r>
      <w:r w:rsidRPr="00E3267D">
        <w:rPr>
          <w:rFonts w:ascii="Tahoma" w:hAnsi="Tahoma" w:cs="Tahoma"/>
          <w:b/>
          <w:color w:val="002060"/>
          <w:sz w:val="20"/>
          <w:szCs w:val="20"/>
          <w:lang w:val="en-IN"/>
        </w:rPr>
        <w:tab/>
        <w:t xml:space="preserve">         Aug 2006 – Feb 2008</w:t>
      </w:r>
    </w:p>
    <w:p w14:paraId="593AB125" w14:textId="77777777" w:rsidR="00E90A95" w:rsidRPr="00E3267D" w:rsidRDefault="00E90A95" w:rsidP="00E90A95">
      <w:pPr>
        <w:rPr>
          <w:rFonts w:ascii="Tahoma" w:hAnsi="Tahoma" w:cs="Tahoma"/>
          <w:b/>
          <w:color w:val="002060"/>
          <w:sz w:val="20"/>
          <w:szCs w:val="20"/>
        </w:rPr>
      </w:pPr>
      <w:r w:rsidRPr="00E3267D">
        <w:rPr>
          <w:rFonts w:ascii="Tahoma" w:hAnsi="Tahoma" w:cs="Tahoma"/>
          <w:b/>
          <w:color w:val="002060"/>
          <w:sz w:val="20"/>
          <w:szCs w:val="20"/>
        </w:rPr>
        <w:t>Role: .Net Developer</w:t>
      </w:r>
    </w:p>
    <w:p w14:paraId="5256A3EF" w14:textId="77777777" w:rsidR="00C1799D" w:rsidRPr="00E3267D" w:rsidRDefault="00C1799D" w:rsidP="00E3267D">
      <w:pPr>
        <w:rPr>
          <w:rFonts w:ascii="Tahoma" w:hAnsi="Tahoma" w:cs="Tahoma"/>
          <w:b/>
          <w:color w:val="002060"/>
          <w:sz w:val="20"/>
          <w:szCs w:val="20"/>
        </w:rPr>
      </w:pPr>
    </w:p>
    <w:p w14:paraId="01D07705" w14:textId="066ED514" w:rsidR="004A54DA" w:rsidRPr="00E3267D" w:rsidRDefault="004A54DA" w:rsidP="00E3267D">
      <w:pPr>
        <w:rPr>
          <w:rFonts w:ascii="Tahoma" w:hAnsi="Tahoma" w:cs="Tahoma"/>
          <w:b/>
          <w:color w:val="002060"/>
          <w:sz w:val="20"/>
          <w:szCs w:val="20"/>
        </w:rPr>
      </w:pPr>
      <w:r w:rsidRPr="00E3267D">
        <w:rPr>
          <w:rFonts w:ascii="Tahoma" w:hAnsi="Tahoma" w:cs="Tahoma"/>
          <w:b/>
          <w:color w:val="002060"/>
          <w:sz w:val="20"/>
          <w:szCs w:val="20"/>
        </w:rPr>
        <w:t>Project Description:</w:t>
      </w:r>
    </w:p>
    <w:p w14:paraId="59E1EAF5" w14:textId="54E5C693" w:rsidR="00616EFA" w:rsidRPr="00E3267D" w:rsidRDefault="00616EFA" w:rsidP="00E3267D">
      <w:pPr>
        <w:rPr>
          <w:rFonts w:ascii="Tahoma" w:hAnsi="Tahoma" w:cs="Tahoma"/>
          <w:color w:val="595959"/>
          <w:sz w:val="20"/>
          <w:szCs w:val="20"/>
        </w:rPr>
      </w:pPr>
      <w:r w:rsidRPr="00E3267D">
        <w:rPr>
          <w:rFonts w:ascii="Tahoma" w:hAnsi="Tahoma" w:cs="Tahoma"/>
          <w:color w:val="595959"/>
          <w:sz w:val="20"/>
          <w:szCs w:val="20"/>
        </w:rPr>
        <w:t>DirectTrac is a customer support, defect tracking and sales management system which helps leading .net component vendors to manage their products and to keep track of their customer queries. It consists of several modules for customer support incident tracking, defect tracking (tracking bugs as well as feature requests) and sales management.  Customer Support module offers various features to help support team to keep track of customer support incidents and to provide response to the customers. Project management module helps project development teams to keep track of project defects and feature requests. Sales module helps sales team to manage customer details, orders, leads and quotations and to generate sales reports.</w:t>
      </w:r>
    </w:p>
    <w:p w14:paraId="3679F71B" w14:textId="77777777" w:rsidR="00AA2BA0" w:rsidRPr="00E3267D" w:rsidRDefault="00AA2BA0" w:rsidP="00E3267D">
      <w:pPr>
        <w:rPr>
          <w:rFonts w:ascii="Tahoma" w:hAnsi="Tahoma" w:cs="Tahoma"/>
          <w:b/>
          <w:color w:val="002060"/>
          <w:sz w:val="20"/>
          <w:szCs w:val="20"/>
        </w:rPr>
      </w:pPr>
    </w:p>
    <w:p w14:paraId="36C204C0" w14:textId="1094C5EE" w:rsidR="004A54DA" w:rsidRPr="00E3267D" w:rsidRDefault="00D26F3B" w:rsidP="00E3267D">
      <w:pPr>
        <w:rPr>
          <w:rFonts w:ascii="Tahoma" w:hAnsi="Tahoma" w:cs="Tahoma"/>
          <w:b/>
          <w:sz w:val="20"/>
          <w:szCs w:val="20"/>
        </w:rPr>
      </w:pPr>
      <w:r w:rsidRPr="00E3267D">
        <w:rPr>
          <w:rFonts w:ascii="Tahoma" w:hAnsi="Tahoma" w:cs="Tahoma"/>
          <w:b/>
          <w:color w:val="002060"/>
          <w:sz w:val="20"/>
          <w:szCs w:val="20"/>
        </w:rPr>
        <w:t>Responsibilities</w:t>
      </w:r>
      <w:r w:rsidRPr="00E3267D">
        <w:rPr>
          <w:rFonts w:ascii="Tahoma" w:hAnsi="Tahoma" w:cs="Tahoma"/>
          <w:b/>
          <w:sz w:val="20"/>
          <w:szCs w:val="20"/>
        </w:rPr>
        <w:t>:</w:t>
      </w:r>
    </w:p>
    <w:p w14:paraId="657E21AE" w14:textId="0536509E" w:rsidR="007B5E51" w:rsidRPr="00E3267D" w:rsidRDefault="00144496" w:rsidP="00E3267D">
      <w:pPr>
        <w:pStyle w:val="ListParagraph"/>
        <w:numPr>
          <w:ilvl w:val="0"/>
          <w:numId w:val="8"/>
        </w:numPr>
        <w:tabs>
          <w:tab w:val="left" w:pos="878"/>
          <w:tab w:val="left" w:pos="880"/>
        </w:tabs>
        <w:spacing w:before="0"/>
        <w:rPr>
          <w:rFonts w:ascii="Tahoma" w:hAnsi="Tahoma" w:cs="Tahoma"/>
          <w:color w:val="595959"/>
          <w:sz w:val="20"/>
          <w:szCs w:val="20"/>
        </w:rPr>
      </w:pPr>
      <w:r w:rsidRPr="00E3267D">
        <w:rPr>
          <w:rFonts w:ascii="Tahoma" w:hAnsi="Tahoma" w:cs="Tahoma"/>
          <w:color w:val="595959"/>
          <w:sz w:val="20"/>
          <w:szCs w:val="20"/>
        </w:rPr>
        <w:t xml:space="preserve">Involved in </w:t>
      </w:r>
      <w:r w:rsidR="007B5E51" w:rsidRPr="00E3267D">
        <w:rPr>
          <w:rFonts w:ascii="Tahoma" w:hAnsi="Tahoma" w:cs="Tahoma"/>
          <w:color w:val="595959"/>
          <w:sz w:val="20"/>
          <w:szCs w:val="20"/>
        </w:rPr>
        <w:t>Design and Coding</w:t>
      </w:r>
      <w:r w:rsidRPr="00E3267D">
        <w:rPr>
          <w:rFonts w:ascii="Tahoma" w:hAnsi="Tahoma" w:cs="Tahoma"/>
          <w:color w:val="595959"/>
          <w:sz w:val="20"/>
          <w:szCs w:val="20"/>
        </w:rPr>
        <w:t xml:space="preserve"> </w:t>
      </w:r>
      <w:r w:rsidR="007B5E51" w:rsidRPr="00E3267D">
        <w:rPr>
          <w:rFonts w:ascii="Tahoma" w:hAnsi="Tahoma" w:cs="Tahoma"/>
          <w:color w:val="595959"/>
          <w:sz w:val="20"/>
          <w:szCs w:val="20"/>
        </w:rPr>
        <w:t>of Win Forms</w:t>
      </w:r>
      <w:r w:rsidRPr="00E3267D">
        <w:rPr>
          <w:rFonts w:ascii="Tahoma" w:hAnsi="Tahoma" w:cs="Tahoma"/>
          <w:color w:val="595959"/>
          <w:sz w:val="20"/>
          <w:szCs w:val="20"/>
        </w:rPr>
        <w:t xml:space="preserve"> application.</w:t>
      </w:r>
    </w:p>
    <w:p w14:paraId="58C38FF9" w14:textId="280B295E" w:rsidR="007A4482" w:rsidRPr="007A4482" w:rsidRDefault="007A4482" w:rsidP="007A4482">
      <w:pPr>
        <w:pStyle w:val="ListParagraph"/>
        <w:numPr>
          <w:ilvl w:val="0"/>
          <w:numId w:val="8"/>
        </w:numPr>
        <w:tabs>
          <w:tab w:val="left" w:pos="878"/>
          <w:tab w:val="left" w:pos="880"/>
        </w:tabs>
        <w:spacing w:before="0"/>
        <w:rPr>
          <w:rFonts w:ascii="Tahoma" w:hAnsi="Tahoma" w:cs="Tahoma"/>
          <w:color w:val="595959"/>
          <w:sz w:val="20"/>
          <w:szCs w:val="20"/>
        </w:rPr>
      </w:pPr>
      <w:r>
        <w:rPr>
          <w:rFonts w:ascii="Tahoma" w:hAnsi="Tahoma" w:cs="Tahoma"/>
          <w:color w:val="595959"/>
          <w:sz w:val="20"/>
          <w:szCs w:val="20"/>
        </w:rPr>
        <w:t>Involved in UI development for the windows application.</w:t>
      </w:r>
    </w:p>
    <w:p w14:paraId="32DEEF12" w14:textId="26C9C572" w:rsidR="007B5E51" w:rsidRPr="00E3267D" w:rsidRDefault="007B5E51" w:rsidP="00E3267D">
      <w:pPr>
        <w:pStyle w:val="ListParagraph"/>
        <w:numPr>
          <w:ilvl w:val="0"/>
          <w:numId w:val="8"/>
        </w:numPr>
        <w:tabs>
          <w:tab w:val="left" w:pos="878"/>
          <w:tab w:val="left" w:pos="880"/>
        </w:tabs>
        <w:spacing w:before="0"/>
        <w:rPr>
          <w:rFonts w:ascii="Tahoma" w:hAnsi="Tahoma" w:cs="Tahoma"/>
          <w:color w:val="595959"/>
          <w:sz w:val="20"/>
          <w:szCs w:val="20"/>
        </w:rPr>
      </w:pPr>
      <w:r w:rsidRPr="00E3267D">
        <w:rPr>
          <w:rFonts w:ascii="Tahoma" w:hAnsi="Tahoma" w:cs="Tahoma"/>
          <w:color w:val="595959"/>
          <w:sz w:val="20"/>
          <w:szCs w:val="20"/>
        </w:rPr>
        <w:t>Created Tables, implemented stored procedures and views</w:t>
      </w:r>
      <w:r w:rsidR="00144496" w:rsidRPr="00E3267D">
        <w:rPr>
          <w:rFonts w:ascii="Tahoma" w:hAnsi="Tahoma" w:cs="Tahoma"/>
          <w:color w:val="595959"/>
          <w:sz w:val="20"/>
          <w:szCs w:val="20"/>
        </w:rPr>
        <w:t xml:space="preserve"> in Sql Server database</w:t>
      </w:r>
      <w:r w:rsidRPr="00E3267D">
        <w:rPr>
          <w:rFonts w:ascii="Tahoma" w:hAnsi="Tahoma" w:cs="Tahoma"/>
          <w:color w:val="595959"/>
          <w:sz w:val="20"/>
          <w:szCs w:val="20"/>
        </w:rPr>
        <w:t xml:space="preserve">. </w:t>
      </w:r>
    </w:p>
    <w:p w14:paraId="2D865DBB" w14:textId="471FEAE7" w:rsidR="007B5E51" w:rsidRPr="00E3267D" w:rsidRDefault="007B5E51" w:rsidP="00E3267D">
      <w:pPr>
        <w:pStyle w:val="ListParagraph"/>
        <w:numPr>
          <w:ilvl w:val="0"/>
          <w:numId w:val="8"/>
        </w:numPr>
        <w:tabs>
          <w:tab w:val="left" w:pos="878"/>
          <w:tab w:val="left" w:pos="880"/>
        </w:tabs>
        <w:spacing w:before="0"/>
        <w:rPr>
          <w:rFonts w:ascii="Tahoma" w:hAnsi="Tahoma" w:cs="Tahoma"/>
          <w:color w:val="595959"/>
          <w:sz w:val="20"/>
          <w:szCs w:val="20"/>
        </w:rPr>
      </w:pPr>
      <w:r w:rsidRPr="00E3267D">
        <w:rPr>
          <w:rFonts w:ascii="Tahoma" w:hAnsi="Tahoma" w:cs="Tahoma"/>
          <w:color w:val="595959"/>
          <w:sz w:val="20"/>
          <w:szCs w:val="20"/>
        </w:rPr>
        <w:t xml:space="preserve">Generate and print </w:t>
      </w:r>
      <w:r w:rsidR="00144496" w:rsidRPr="00E3267D">
        <w:rPr>
          <w:rFonts w:ascii="Tahoma" w:hAnsi="Tahoma" w:cs="Tahoma"/>
          <w:color w:val="595959"/>
          <w:sz w:val="20"/>
          <w:szCs w:val="20"/>
        </w:rPr>
        <w:t>crystal reports</w:t>
      </w:r>
    </w:p>
    <w:p w14:paraId="16C6A0C2" w14:textId="7B7B55A7" w:rsidR="007B5E51" w:rsidRPr="00E3267D" w:rsidRDefault="007B5E51" w:rsidP="00E3267D">
      <w:pPr>
        <w:pStyle w:val="ListParagraph"/>
        <w:numPr>
          <w:ilvl w:val="0"/>
          <w:numId w:val="8"/>
        </w:numPr>
        <w:tabs>
          <w:tab w:val="left" w:pos="878"/>
          <w:tab w:val="left" w:pos="880"/>
        </w:tabs>
        <w:spacing w:before="0"/>
        <w:rPr>
          <w:rFonts w:ascii="Tahoma" w:hAnsi="Tahoma" w:cs="Tahoma"/>
          <w:color w:val="595959"/>
          <w:sz w:val="20"/>
          <w:szCs w:val="20"/>
        </w:rPr>
      </w:pPr>
      <w:r w:rsidRPr="00E3267D">
        <w:rPr>
          <w:rFonts w:ascii="Tahoma" w:hAnsi="Tahoma" w:cs="Tahoma"/>
          <w:color w:val="595959"/>
          <w:sz w:val="20"/>
          <w:szCs w:val="20"/>
        </w:rPr>
        <w:t xml:space="preserve">Troubleshoot </w:t>
      </w:r>
      <w:r w:rsidR="00144496" w:rsidRPr="00E3267D">
        <w:rPr>
          <w:rFonts w:ascii="Tahoma" w:hAnsi="Tahoma" w:cs="Tahoma"/>
          <w:color w:val="595959"/>
          <w:sz w:val="20"/>
          <w:szCs w:val="20"/>
        </w:rPr>
        <w:t xml:space="preserve">defects, analysis </w:t>
      </w:r>
      <w:r w:rsidRPr="00E3267D">
        <w:rPr>
          <w:rFonts w:ascii="Tahoma" w:hAnsi="Tahoma" w:cs="Tahoma"/>
          <w:color w:val="595959"/>
          <w:sz w:val="20"/>
          <w:szCs w:val="20"/>
        </w:rPr>
        <w:t>and provide fixes.</w:t>
      </w:r>
    </w:p>
    <w:p w14:paraId="5D11F370" w14:textId="5F6C3C1D" w:rsidR="007B5E51" w:rsidRPr="00E3267D" w:rsidRDefault="00144496" w:rsidP="00E3267D">
      <w:pPr>
        <w:pStyle w:val="ListParagraph"/>
        <w:numPr>
          <w:ilvl w:val="0"/>
          <w:numId w:val="8"/>
        </w:numPr>
        <w:tabs>
          <w:tab w:val="left" w:pos="878"/>
          <w:tab w:val="left" w:pos="880"/>
        </w:tabs>
        <w:spacing w:before="0"/>
        <w:rPr>
          <w:rFonts w:ascii="Tahoma" w:hAnsi="Tahoma" w:cs="Tahoma"/>
          <w:color w:val="595959"/>
          <w:sz w:val="20"/>
          <w:szCs w:val="20"/>
        </w:rPr>
      </w:pPr>
      <w:r w:rsidRPr="00E3267D">
        <w:rPr>
          <w:rFonts w:ascii="Tahoma" w:hAnsi="Tahoma" w:cs="Tahoma"/>
          <w:color w:val="595959"/>
          <w:sz w:val="20"/>
          <w:szCs w:val="20"/>
        </w:rPr>
        <w:t xml:space="preserve">Done </w:t>
      </w:r>
      <w:r w:rsidR="00167BA3" w:rsidRPr="00E3267D">
        <w:rPr>
          <w:rFonts w:ascii="Tahoma" w:hAnsi="Tahoma" w:cs="Tahoma"/>
          <w:color w:val="595959"/>
          <w:sz w:val="20"/>
          <w:szCs w:val="20"/>
        </w:rPr>
        <w:t xml:space="preserve">Manual </w:t>
      </w:r>
      <w:r w:rsidR="007B5E51" w:rsidRPr="00E3267D">
        <w:rPr>
          <w:rFonts w:ascii="Tahoma" w:hAnsi="Tahoma" w:cs="Tahoma"/>
          <w:color w:val="595959"/>
          <w:sz w:val="20"/>
          <w:szCs w:val="20"/>
        </w:rPr>
        <w:t>Unit Testing</w:t>
      </w:r>
      <w:r w:rsidRPr="00E3267D">
        <w:rPr>
          <w:rFonts w:ascii="Tahoma" w:hAnsi="Tahoma" w:cs="Tahoma"/>
          <w:color w:val="595959"/>
          <w:sz w:val="20"/>
          <w:szCs w:val="20"/>
        </w:rPr>
        <w:t xml:space="preserve"> of application</w:t>
      </w:r>
      <w:r w:rsidR="00167BA3" w:rsidRPr="00E3267D">
        <w:rPr>
          <w:rFonts w:ascii="Tahoma" w:hAnsi="Tahoma" w:cs="Tahoma"/>
          <w:color w:val="595959"/>
          <w:sz w:val="20"/>
          <w:szCs w:val="20"/>
        </w:rPr>
        <w:t>.</w:t>
      </w:r>
    </w:p>
    <w:p w14:paraId="14B4FC09" w14:textId="0D67E46E" w:rsidR="007B5E51" w:rsidRPr="00E3267D" w:rsidRDefault="007B5E51" w:rsidP="00E3267D">
      <w:pPr>
        <w:pStyle w:val="ListParagraph"/>
        <w:numPr>
          <w:ilvl w:val="0"/>
          <w:numId w:val="8"/>
        </w:numPr>
        <w:tabs>
          <w:tab w:val="left" w:pos="878"/>
          <w:tab w:val="left" w:pos="880"/>
        </w:tabs>
        <w:spacing w:before="0"/>
        <w:rPr>
          <w:rFonts w:ascii="Tahoma" w:hAnsi="Tahoma" w:cs="Tahoma"/>
          <w:color w:val="595959"/>
          <w:sz w:val="20"/>
          <w:szCs w:val="20"/>
        </w:rPr>
      </w:pPr>
      <w:r w:rsidRPr="00E3267D">
        <w:rPr>
          <w:rFonts w:ascii="Tahoma" w:hAnsi="Tahoma" w:cs="Tahoma"/>
          <w:color w:val="595959"/>
          <w:sz w:val="20"/>
          <w:szCs w:val="20"/>
        </w:rPr>
        <w:t>Prepared Technical Documentation</w:t>
      </w:r>
      <w:r w:rsidR="00144496" w:rsidRPr="00E3267D">
        <w:rPr>
          <w:rFonts w:ascii="Tahoma" w:hAnsi="Tahoma" w:cs="Tahoma"/>
          <w:color w:val="595959"/>
          <w:sz w:val="20"/>
          <w:szCs w:val="20"/>
        </w:rPr>
        <w:t xml:space="preserve"> for the application</w:t>
      </w:r>
      <w:r w:rsidR="00167BA3" w:rsidRPr="00E3267D">
        <w:rPr>
          <w:rFonts w:ascii="Tahoma" w:hAnsi="Tahoma" w:cs="Tahoma"/>
          <w:color w:val="595959"/>
          <w:sz w:val="20"/>
          <w:szCs w:val="20"/>
        </w:rPr>
        <w:t>.</w:t>
      </w:r>
    </w:p>
    <w:p w14:paraId="5A0B664C" w14:textId="77777777" w:rsidR="00AA2BA0" w:rsidRPr="00E3267D" w:rsidRDefault="00AA2BA0" w:rsidP="00E3267D">
      <w:pPr>
        <w:tabs>
          <w:tab w:val="left" w:pos="878"/>
          <w:tab w:val="left" w:pos="880"/>
        </w:tabs>
        <w:rPr>
          <w:rFonts w:ascii="Tahoma" w:hAnsi="Tahoma" w:cs="Tahoma"/>
          <w:color w:val="595959"/>
          <w:sz w:val="20"/>
          <w:szCs w:val="20"/>
        </w:rPr>
      </w:pPr>
    </w:p>
    <w:p w14:paraId="6909BD80" w14:textId="0B115A64" w:rsidR="00B22299" w:rsidRPr="00E3267D" w:rsidRDefault="00D26F3B" w:rsidP="00E3267D">
      <w:pPr>
        <w:tabs>
          <w:tab w:val="left" w:pos="878"/>
          <w:tab w:val="left" w:pos="880"/>
        </w:tabs>
        <w:rPr>
          <w:rFonts w:ascii="Tahoma" w:hAnsi="Tahoma" w:cs="Tahoma"/>
          <w:color w:val="595959"/>
          <w:sz w:val="20"/>
          <w:szCs w:val="20"/>
        </w:rPr>
      </w:pPr>
      <w:r w:rsidRPr="00E3267D">
        <w:rPr>
          <w:rFonts w:ascii="Tahoma" w:hAnsi="Tahoma" w:cs="Tahoma"/>
          <w:b/>
          <w:color w:val="002060"/>
          <w:sz w:val="20"/>
          <w:szCs w:val="20"/>
        </w:rPr>
        <w:t>Environment</w:t>
      </w:r>
      <w:r w:rsidRPr="00E3267D">
        <w:rPr>
          <w:rFonts w:ascii="Tahoma" w:hAnsi="Tahoma" w:cs="Tahoma"/>
          <w:color w:val="595959"/>
          <w:sz w:val="20"/>
          <w:szCs w:val="20"/>
        </w:rPr>
        <w:t>:</w:t>
      </w:r>
      <w:r w:rsidR="0040460D" w:rsidRPr="00E3267D">
        <w:rPr>
          <w:rFonts w:ascii="Tahoma" w:hAnsi="Tahoma" w:cs="Tahoma"/>
          <w:color w:val="595959"/>
          <w:sz w:val="20"/>
          <w:szCs w:val="20"/>
        </w:rPr>
        <w:t xml:space="preserve"> </w:t>
      </w:r>
      <w:r w:rsidR="00243C7C" w:rsidRPr="00E3267D">
        <w:rPr>
          <w:rFonts w:ascii="Tahoma" w:hAnsi="Tahoma" w:cs="Tahoma"/>
          <w:color w:val="595959"/>
          <w:sz w:val="20"/>
          <w:szCs w:val="20"/>
        </w:rPr>
        <w:t xml:space="preserve"> Windows Forms, SQL Server, C#, Visual Studio,</w:t>
      </w:r>
      <w:r w:rsidR="00167BA3" w:rsidRPr="00E3267D">
        <w:rPr>
          <w:rFonts w:ascii="Tahoma" w:hAnsi="Tahoma" w:cs="Tahoma"/>
          <w:color w:val="595959"/>
          <w:sz w:val="20"/>
          <w:szCs w:val="20"/>
        </w:rPr>
        <w:t xml:space="preserve"> Syncfusion </w:t>
      </w:r>
      <w:r w:rsidR="006918D8">
        <w:rPr>
          <w:rFonts w:ascii="Tahoma" w:hAnsi="Tahoma" w:cs="Tahoma"/>
          <w:color w:val="595959"/>
          <w:sz w:val="20"/>
          <w:szCs w:val="20"/>
        </w:rPr>
        <w:t xml:space="preserve">Studio </w:t>
      </w:r>
      <w:r w:rsidR="00167BA3" w:rsidRPr="00E3267D">
        <w:rPr>
          <w:rFonts w:ascii="Tahoma" w:hAnsi="Tahoma" w:cs="Tahoma"/>
          <w:color w:val="595959"/>
          <w:sz w:val="20"/>
          <w:szCs w:val="20"/>
        </w:rPr>
        <w:t>UI tools, SQL Profiler</w:t>
      </w:r>
      <w:r w:rsidR="00243C7C" w:rsidRPr="00E3267D">
        <w:rPr>
          <w:rFonts w:ascii="Tahoma" w:hAnsi="Tahoma" w:cs="Tahoma"/>
          <w:color w:val="595959"/>
          <w:sz w:val="20"/>
          <w:szCs w:val="20"/>
        </w:rPr>
        <w:t xml:space="preserve"> </w:t>
      </w:r>
      <w:r w:rsidR="00144496" w:rsidRPr="00E3267D">
        <w:rPr>
          <w:rFonts w:ascii="Tahoma" w:hAnsi="Tahoma" w:cs="Tahoma"/>
          <w:color w:val="595959"/>
          <w:sz w:val="20"/>
          <w:szCs w:val="20"/>
        </w:rPr>
        <w:t xml:space="preserve">and </w:t>
      </w:r>
      <w:r w:rsidR="00762CD7" w:rsidRPr="00E3267D">
        <w:rPr>
          <w:rFonts w:ascii="Tahoma" w:hAnsi="Tahoma" w:cs="Tahoma"/>
          <w:color w:val="595959"/>
          <w:sz w:val="20"/>
          <w:szCs w:val="20"/>
        </w:rPr>
        <w:t>VSS</w:t>
      </w:r>
      <w:r w:rsidR="00144496" w:rsidRPr="00E3267D">
        <w:rPr>
          <w:rFonts w:ascii="Tahoma" w:hAnsi="Tahoma" w:cs="Tahoma"/>
          <w:color w:val="595959"/>
          <w:sz w:val="20"/>
          <w:szCs w:val="20"/>
        </w:rPr>
        <w:t>.</w:t>
      </w:r>
    </w:p>
    <w:sectPr w:rsidR="00B22299" w:rsidRPr="00E3267D" w:rsidSect="00E3267D">
      <w:footerReference w:type="default" r:id="rId9"/>
      <w:pgSz w:w="11910" w:h="16840"/>
      <w:pgMar w:top="720" w:right="720" w:bottom="720" w:left="720" w:header="0" w:footer="5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0D2A5" w14:textId="77777777" w:rsidR="00B06BE8" w:rsidRDefault="00B06BE8">
      <w:r>
        <w:separator/>
      </w:r>
    </w:p>
  </w:endnote>
  <w:endnote w:type="continuationSeparator" w:id="0">
    <w:p w14:paraId="34E40F66" w14:textId="77777777" w:rsidR="00B06BE8" w:rsidRDefault="00B06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007F8" w14:textId="52E0F3C7" w:rsidR="00F13700" w:rsidRDefault="003C1939">
    <w:pPr>
      <w:pStyle w:val="BodyText"/>
      <w:spacing w:before="0" w:line="14" w:lineRule="auto"/>
      <w:ind w:left="0" w:firstLine="0"/>
      <w:rPr>
        <w:sz w:val="12"/>
      </w:rPr>
    </w:pPr>
    <w:r>
      <w:rPr>
        <w:noProof/>
        <w:lang w:val="en-IN" w:eastAsia="en-IN"/>
      </w:rPr>
      <mc:AlternateContent>
        <mc:Choice Requires="wps">
          <w:drawing>
            <wp:anchor distT="0" distB="0" distL="114300" distR="114300" simplePos="0" relativeHeight="251657728" behindDoc="1" locked="0" layoutInCell="1" allowOverlap="1" wp14:anchorId="59748789" wp14:editId="7F6EA5F0">
              <wp:simplePos x="0" y="0"/>
              <wp:positionH relativeFrom="page">
                <wp:posOffset>3092450</wp:posOffset>
              </wp:positionH>
              <wp:positionV relativeFrom="page">
                <wp:posOffset>10129520</wp:posOffset>
              </wp:positionV>
              <wp:extent cx="523240" cy="137160"/>
              <wp:effectExtent l="0" t="0" r="0" b="0"/>
              <wp:wrapNone/>
              <wp:docPr id="17239859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FF8D6" w14:textId="7B59F45E" w:rsidR="00C91E30" w:rsidRDefault="00C23CE6">
                          <w:pPr>
                            <w:spacing w:before="11"/>
                            <w:ind w:left="20"/>
                            <w:rPr>
                              <w:rFonts w:ascii="Times New Roman"/>
                              <w:color w:val="595959"/>
                              <w:sz w:val="16"/>
                            </w:rPr>
                          </w:pPr>
                          <w:r>
                            <w:rPr>
                              <w:rFonts w:ascii="Times New Roman"/>
                              <w:color w:val="595959"/>
                              <w:sz w:val="16"/>
                            </w:rPr>
                            <w:t>Page</w:t>
                          </w:r>
                          <w:r>
                            <w:rPr>
                              <w:rFonts w:ascii="Times New Roman"/>
                              <w:color w:val="595959"/>
                              <w:spacing w:val="-2"/>
                              <w:sz w:val="16"/>
                            </w:rPr>
                            <w:t xml:space="preserve"> </w:t>
                          </w:r>
                          <w:r>
                            <w:fldChar w:fldCharType="begin"/>
                          </w:r>
                          <w:r>
                            <w:rPr>
                              <w:rFonts w:ascii="Times New Roman"/>
                              <w:color w:val="595959"/>
                              <w:sz w:val="16"/>
                            </w:rPr>
                            <w:instrText xml:space="preserve"> PAGE </w:instrText>
                          </w:r>
                          <w:r>
                            <w:fldChar w:fldCharType="separate"/>
                          </w:r>
                          <w:r w:rsidR="00185E32">
                            <w:rPr>
                              <w:rFonts w:ascii="Times New Roman"/>
                              <w:noProof/>
                              <w:color w:val="595959"/>
                              <w:sz w:val="16"/>
                            </w:rPr>
                            <w:t>5</w:t>
                          </w:r>
                          <w:r>
                            <w:fldChar w:fldCharType="end"/>
                          </w:r>
                          <w:r>
                            <w:rPr>
                              <w:rFonts w:ascii="Times New Roman"/>
                              <w:color w:val="595959"/>
                              <w:spacing w:val="-1"/>
                              <w:sz w:val="16"/>
                            </w:rPr>
                            <w:t xml:space="preserve"> </w:t>
                          </w:r>
                          <w:r>
                            <w:rPr>
                              <w:rFonts w:ascii="Times New Roman"/>
                              <w:color w:val="595959"/>
                              <w:sz w:val="16"/>
                            </w:rPr>
                            <w:t>of</w:t>
                          </w:r>
                          <w:r w:rsidR="00C91E30">
                            <w:rPr>
                              <w:rFonts w:ascii="Times New Roman"/>
                              <w:color w:val="595959"/>
                              <w:sz w:val="16"/>
                            </w:rPr>
                            <w:t xml:space="preserve"> 7</w:t>
                          </w:r>
                        </w:p>
                        <w:p w14:paraId="060047B5" w14:textId="0687554C" w:rsidR="00F13700" w:rsidRDefault="008F3D73">
                          <w:pPr>
                            <w:spacing w:before="11"/>
                            <w:ind w:left="20"/>
                            <w:rPr>
                              <w:rFonts w:ascii="Times New Roman"/>
                              <w:sz w:val="16"/>
                            </w:rPr>
                          </w:pPr>
                          <w:r>
                            <w:rPr>
                              <w:rFonts w:ascii="Times New Roman"/>
                              <w:color w:val="595959"/>
                              <w:sz w:val="16"/>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748789" id="_x0000_t202" coordsize="21600,21600" o:spt="202" path="m,l,21600r21600,l21600,xe">
              <v:stroke joinstyle="miter"/>
              <v:path gradientshapeok="t" o:connecttype="rect"/>
            </v:shapetype>
            <v:shape id="Text Box 1" o:spid="_x0000_s1026" type="#_x0000_t202" style="position:absolute;margin-left:243.5pt;margin-top:797.6pt;width:41.2pt;height:10.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" filled="f" stroked="f">
              <v:textbox inset="0,0,0,0">
                <w:txbxContent>
                  <w:p w14:paraId="10DFF8D6" w14:textId="7B59F45E" w:rsidR="00C91E30" w:rsidRDefault="00C23CE6">
                    <w:pPr>
                      <w:spacing w:before="11"/>
                      <w:ind w:left="20"/>
                      <w:rPr>
                        <w:rFonts w:ascii="Times New Roman"/>
                        <w:color w:val="595959"/>
                        <w:sz w:val="16"/>
                      </w:rPr>
                    </w:pPr>
                    <w:r>
                      <w:rPr>
                        <w:rFonts w:ascii="Times New Roman"/>
                        <w:color w:val="595959"/>
                        <w:sz w:val="16"/>
                      </w:rPr>
                      <w:t>Page</w:t>
                    </w:r>
                    <w:r>
                      <w:rPr>
                        <w:rFonts w:ascii="Times New Roman"/>
                        <w:color w:val="595959"/>
                        <w:spacing w:val="-2"/>
                        <w:sz w:val="16"/>
                      </w:rPr>
                      <w:t xml:space="preserve"> </w:t>
                    </w:r>
                    <w:r>
                      <w:fldChar w:fldCharType="begin"/>
                    </w:r>
                    <w:r>
                      <w:rPr>
                        <w:rFonts w:ascii="Times New Roman"/>
                        <w:color w:val="595959"/>
                        <w:sz w:val="16"/>
                      </w:rPr>
                      <w:instrText xml:space="preserve"> PAGE </w:instrText>
                    </w:r>
                    <w:r>
                      <w:fldChar w:fldCharType="separate"/>
                    </w:r>
                    <w:r w:rsidR="00185E32">
                      <w:rPr>
                        <w:rFonts w:ascii="Times New Roman"/>
                        <w:noProof/>
                        <w:color w:val="595959"/>
                        <w:sz w:val="16"/>
                      </w:rPr>
                      <w:t>5</w:t>
                    </w:r>
                    <w:r>
                      <w:fldChar w:fldCharType="end"/>
                    </w:r>
                    <w:r>
                      <w:rPr>
                        <w:rFonts w:ascii="Times New Roman"/>
                        <w:color w:val="595959"/>
                        <w:spacing w:val="-1"/>
                        <w:sz w:val="16"/>
                      </w:rPr>
                      <w:t xml:space="preserve"> </w:t>
                    </w:r>
                    <w:r>
                      <w:rPr>
                        <w:rFonts w:ascii="Times New Roman"/>
                        <w:color w:val="595959"/>
                        <w:sz w:val="16"/>
                      </w:rPr>
                      <w:t>of</w:t>
                    </w:r>
                    <w:r w:rsidR="00C91E30">
                      <w:rPr>
                        <w:rFonts w:ascii="Times New Roman"/>
                        <w:color w:val="595959"/>
                        <w:sz w:val="16"/>
                      </w:rPr>
                      <w:t xml:space="preserve"> 7</w:t>
                    </w:r>
                  </w:p>
                  <w:p w14:paraId="060047B5" w14:textId="0687554C" w:rsidR="00F13700" w:rsidRDefault="008F3D73">
                    <w:pPr>
                      <w:spacing w:before="11"/>
                      <w:ind w:left="20"/>
                      <w:rPr>
                        <w:rFonts w:ascii="Times New Roman"/>
                        <w:sz w:val="16"/>
                      </w:rPr>
                    </w:pPr>
                    <w:r>
                      <w:rPr>
                        <w:rFonts w:ascii="Times New Roman"/>
                        <w:color w:val="595959"/>
                        <w:sz w:val="16"/>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BE3F6" w14:textId="77777777" w:rsidR="00B06BE8" w:rsidRDefault="00B06BE8">
      <w:r>
        <w:separator/>
      </w:r>
    </w:p>
  </w:footnote>
  <w:footnote w:type="continuationSeparator" w:id="0">
    <w:p w14:paraId="7276688F" w14:textId="77777777" w:rsidR="00B06BE8" w:rsidRDefault="00B06B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E3249C6"/>
    <w:lvl w:ilvl="0">
      <w:numFmt w:val="bullet"/>
      <w:lvlText w:val="*"/>
      <w:lvlJc w:val="left"/>
    </w:lvl>
  </w:abstractNum>
  <w:abstractNum w:abstractNumId="1" w15:restartNumberingAfterBreak="0">
    <w:nsid w:val="00000001"/>
    <w:multiLevelType w:val="multilevel"/>
    <w:tmpl w:val="00000001"/>
    <w:name w:val="WWNum2"/>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2"/>
    <w:multiLevelType w:val="multilevel"/>
    <w:tmpl w:val="00000002"/>
    <w:name w:val="WW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7"/>
    <w:multiLevelType w:val="hybridMultilevel"/>
    <w:tmpl w:val="E53CCB0C"/>
    <w:lvl w:ilvl="0" w:tplc="3B7EA206">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2E7779C"/>
    <w:multiLevelType w:val="hybridMultilevel"/>
    <w:tmpl w:val="B5E48B7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21B4D84"/>
    <w:multiLevelType w:val="hybridMultilevel"/>
    <w:tmpl w:val="2BC8F2B6"/>
    <w:lvl w:ilvl="0" w:tplc="79BCB9BA">
      <w:numFmt w:val="bullet"/>
      <w:lvlText w:val=""/>
      <w:lvlJc w:val="left"/>
      <w:pPr>
        <w:ind w:left="720" w:hanging="360"/>
      </w:pPr>
      <w:rPr>
        <w:rFonts w:ascii="Symbol" w:eastAsia="Symbol" w:hAnsi="Symbol" w:cs="Symbol" w:hint="default"/>
        <w:color w:val="595959"/>
        <w:w w:val="101"/>
        <w:sz w:val="18"/>
        <w:szCs w:val="18"/>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4D609A0"/>
    <w:multiLevelType w:val="hybridMultilevel"/>
    <w:tmpl w:val="F692EF92"/>
    <w:lvl w:ilvl="0" w:tplc="40090001">
      <w:start w:val="1"/>
      <w:numFmt w:val="bullet"/>
      <w:lvlText w:val=""/>
      <w:lvlJc w:val="left"/>
      <w:pPr>
        <w:ind w:left="879" w:hanging="360"/>
      </w:pPr>
      <w:rPr>
        <w:rFonts w:ascii="Symbol" w:hAnsi="Symbol" w:hint="default"/>
      </w:rPr>
    </w:lvl>
    <w:lvl w:ilvl="1" w:tplc="40090003" w:tentative="1">
      <w:start w:val="1"/>
      <w:numFmt w:val="bullet"/>
      <w:lvlText w:val="o"/>
      <w:lvlJc w:val="left"/>
      <w:pPr>
        <w:ind w:left="1599" w:hanging="360"/>
      </w:pPr>
      <w:rPr>
        <w:rFonts w:ascii="Courier New" w:hAnsi="Courier New" w:cs="Courier New" w:hint="default"/>
      </w:rPr>
    </w:lvl>
    <w:lvl w:ilvl="2" w:tplc="40090005" w:tentative="1">
      <w:start w:val="1"/>
      <w:numFmt w:val="bullet"/>
      <w:lvlText w:val=""/>
      <w:lvlJc w:val="left"/>
      <w:pPr>
        <w:ind w:left="2319" w:hanging="360"/>
      </w:pPr>
      <w:rPr>
        <w:rFonts w:ascii="Wingdings" w:hAnsi="Wingdings" w:hint="default"/>
      </w:rPr>
    </w:lvl>
    <w:lvl w:ilvl="3" w:tplc="40090001" w:tentative="1">
      <w:start w:val="1"/>
      <w:numFmt w:val="bullet"/>
      <w:lvlText w:val=""/>
      <w:lvlJc w:val="left"/>
      <w:pPr>
        <w:ind w:left="3039" w:hanging="360"/>
      </w:pPr>
      <w:rPr>
        <w:rFonts w:ascii="Symbol" w:hAnsi="Symbol" w:hint="default"/>
      </w:rPr>
    </w:lvl>
    <w:lvl w:ilvl="4" w:tplc="40090003" w:tentative="1">
      <w:start w:val="1"/>
      <w:numFmt w:val="bullet"/>
      <w:lvlText w:val="o"/>
      <w:lvlJc w:val="left"/>
      <w:pPr>
        <w:ind w:left="3759" w:hanging="360"/>
      </w:pPr>
      <w:rPr>
        <w:rFonts w:ascii="Courier New" w:hAnsi="Courier New" w:cs="Courier New" w:hint="default"/>
      </w:rPr>
    </w:lvl>
    <w:lvl w:ilvl="5" w:tplc="40090005" w:tentative="1">
      <w:start w:val="1"/>
      <w:numFmt w:val="bullet"/>
      <w:lvlText w:val=""/>
      <w:lvlJc w:val="left"/>
      <w:pPr>
        <w:ind w:left="4479" w:hanging="360"/>
      </w:pPr>
      <w:rPr>
        <w:rFonts w:ascii="Wingdings" w:hAnsi="Wingdings" w:hint="default"/>
      </w:rPr>
    </w:lvl>
    <w:lvl w:ilvl="6" w:tplc="40090001" w:tentative="1">
      <w:start w:val="1"/>
      <w:numFmt w:val="bullet"/>
      <w:lvlText w:val=""/>
      <w:lvlJc w:val="left"/>
      <w:pPr>
        <w:ind w:left="5199" w:hanging="360"/>
      </w:pPr>
      <w:rPr>
        <w:rFonts w:ascii="Symbol" w:hAnsi="Symbol" w:hint="default"/>
      </w:rPr>
    </w:lvl>
    <w:lvl w:ilvl="7" w:tplc="40090003" w:tentative="1">
      <w:start w:val="1"/>
      <w:numFmt w:val="bullet"/>
      <w:lvlText w:val="o"/>
      <w:lvlJc w:val="left"/>
      <w:pPr>
        <w:ind w:left="5919" w:hanging="360"/>
      </w:pPr>
      <w:rPr>
        <w:rFonts w:ascii="Courier New" w:hAnsi="Courier New" w:cs="Courier New" w:hint="default"/>
      </w:rPr>
    </w:lvl>
    <w:lvl w:ilvl="8" w:tplc="40090005" w:tentative="1">
      <w:start w:val="1"/>
      <w:numFmt w:val="bullet"/>
      <w:lvlText w:val=""/>
      <w:lvlJc w:val="left"/>
      <w:pPr>
        <w:ind w:left="6639" w:hanging="360"/>
      </w:pPr>
      <w:rPr>
        <w:rFonts w:ascii="Wingdings" w:hAnsi="Wingdings" w:hint="default"/>
      </w:rPr>
    </w:lvl>
  </w:abstractNum>
  <w:abstractNum w:abstractNumId="7" w15:restartNumberingAfterBreak="0">
    <w:nsid w:val="1E7369AC"/>
    <w:multiLevelType w:val="hybridMultilevel"/>
    <w:tmpl w:val="602CD998"/>
    <w:lvl w:ilvl="0" w:tplc="79BCB9BA">
      <w:numFmt w:val="bullet"/>
      <w:lvlText w:val=""/>
      <w:lvlJc w:val="left"/>
      <w:pPr>
        <w:ind w:left="450" w:hanging="360"/>
      </w:pPr>
      <w:rPr>
        <w:rFonts w:ascii="Symbol" w:eastAsia="Symbol" w:hAnsi="Symbol" w:cs="Symbol" w:hint="default"/>
        <w:color w:val="595959"/>
        <w:w w:val="101"/>
        <w:sz w:val="18"/>
        <w:szCs w:val="18"/>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0D70DAB"/>
    <w:multiLevelType w:val="hybridMultilevel"/>
    <w:tmpl w:val="153CF368"/>
    <w:lvl w:ilvl="0" w:tplc="79BCB9BA">
      <w:numFmt w:val="bullet"/>
      <w:lvlText w:val=""/>
      <w:lvlJc w:val="left"/>
      <w:pPr>
        <w:ind w:left="1397" w:hanging="360"/>
      </w:pPr>
      <w:rPr>
        <w:rFonts w:ascii="Symbol" w:eastAsia="Symbol" w:hAnsi="Symbol" w:cs="Symbol" w:hint="default"/>
        <w:color w:val="595959"/>
        <w:w w:val="101"/>
        <w:sz w:val="18"/>
        <w:szCs w:val="18"/>
        <w:lang w:val="en-US" w:eastAsia="en-US" w:bidi="ar-SA"/>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9" w15:restartNumberingAfterBreak="0">
    <w:nsid w:val="21D81CC9"/>
    <w:multiLevelType w:val="hybridMultilevel"/>
    <w:tmpl w:val="3E1AF1C6"/>
    <w:lvl w:ilvl="0" w:tplc="CAA849FA">
      <w:numFmt w:val="bullet"/>
      <w:lvlText w:val="•"/>
      <w:lvlJc w:val="left"/>
      <w:pPr>
        <w:ind w:left="360" w:hanging="360"/>
      </w:pPr>
      <w:rPr>
        <w:rFonts w:hint="default"/>
        <w:lang w:val="en-US" w:eastAsia="en-US" w:bidi="ar-SA"/>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15:restartNumberingAfterBreak="0">
    <w:nsid w:val="24EF26B9"/>
    <w:multiLevelType w:val="hybridMultilevel"/>
    <w:tmpl w:val="02E0C096"/>
    <w:lvl w:ilvl="0" w:tplc="79BCB9BA">
      <w:numFmt w:val="bullet"/>
      <w:lvlText w:val=""/>
      <w:lvlJc w:val="left"/>
      <w:pPr>
        <w:ind w:left="540" w:hanging="360"/>
      </w:pPr>
      <w:rPr>
        <w:rFonts w:ascii="Symbol" w:eastAsia="Symbol" w:hAnsi="Symbol" w:cs="Symbol" w:hint="default"/>
        <w:color w:val="595959"/>
        <w:w w:val="101"/>
        <w:sz w:val="18"/>
        <w:szCs w:val="18"/>
        <w:lang w:val="en-US" w:eastAsia="en-US" w:bidi="ar-SA"/>
      </w:rPr>
    </w:lvl>
    <w:lvl w:ilvl="1" w:tplc="40090003" w:tentative="1">
      <w:start w:val="1"/>
      <w:numFmt w:val="bullet"/>
      <w:lvlText w:val="o"/>
      <w:lvlJc w:val="left"/>
      <w:pPr>
        <w:ind w:left="1530" w:hanging="360"/>
      </w:pPr>
      <w:rPr>
        <w:rFonts w:ascii="Courier New" w:hAnsi="Courier New" w:cs="Courier New" w:hint="default"/>
      </w:rPr>
    </w:lvl>
    <w:lvl w:ilvl="2" w:tplc="40090005" w:tentative="1">
      <w:start w:val="1"/>
      <w:numFmt w:val="bullet"/>
      <w:lvlText w:val=""/>
      <w:lvlJc w:val="left"/>
      <w:pPr>
        <w:ind w:left="2250" w:hanging="360"/>
      </w:pPr>
      <w:rPr>
        <w:rFonts w:ascii="Wingdings" w:hAnsi="Wingdings" w:hint="default"/>
      </w:rPr>
    </w:lvl>
    <w:lvl w:ilvl="3" w:tplc="40090001" w:tentative="1">
      <w:start w:val="1"/>
      <w:numFmt w:val="bullet"/>
      <w:lvlText w:val=""/>
      <w:lvlJc w:val="left"/>
      <w:pPr>
        <w:ind w:left="2970" w:hanging="360"/>
      </w:pPr>
      <w:rPr>
        <w:rFonts w:ascii="Symbol" w:hAnsi="Symbol" w:hint="default"/>
      </w:rPr>
    </w:lvl>
    <w:lvl w:ilvl="4" w:tplc="40090003" w:tentative="1">
      <w:start w:val="1"/>
      <w:numFmt w:val="bullet"/>
      <w:lvlText w:val="o"/>
      <w:lvlJc w:val="left"/>
      <w:pPr>
        <w:ind w:left="3690" w:hanging="360"/>
      </w:pPr>
      <w:rPr>
        <w:rFonts w:ascii="Courier New" w:hAnsi="Courier New" w:cs="Courier New" w:hint="default"/>
      </w:rPr>
    </w:lvl>
    <w:lvl w:ilvl="5" w:tplc="40090005" w:tentative="1">
      <w:start w:val="1"/>
      <w:numFmt w:val="bullet"/>
      <w:lvlText w:val=""/>
      <w:lvlJc w:val="left"/>
      <w:pPr>
        <w:ind w:left="4410" w:hanging="360"/>
      </w:pPr>
      <w:rPr>
        <w:rFonts w:ascii="Wingdings" w:hAnsi="Wingdings" w:hint="default"/>
      </w:rPr>
    </w:lvl>
    <w:lvl w:ilvl="6" w:tplc="40090001" w:tentative="1">
      <w:start w:val="1"/>
      <w:numFmt w:val="bullet"/>
      <w:lvlText w:val=""/>
      <w:lvlJc w:val="left"/>
      <w:pPr>
        <w:ind w:left="5130" w:hanging="360"/>
      </w:pPr>
      <w:rPr>
        <w:rFonts w:ascii="Symbol" w:hAnsi="Symbol" w:hint="default"/>
      </w:rPr>
    </w:lvl>
    <w:lvl w:ilvl="7" w:tplc="40090003" w:tentative="1">
      <w:start w:val="1"/>
      <w:numFmt w:val="bullet"/>
      <w:lvlText w:val="o"/>
      <w:lvlJc w:val="left"/>
      <w:pPr>
        <w:ind w:left="5850" w:hanging="360"/>
      </w:pPr>
      <w:rPr>
        <w:rFonts w:ascii="Courier New" w:hAnsi="Courier New" w:cs="Courier New" w:hint="default"/>
      </w:rPr>
    </w:lvl>
    <w:lvl w:ilvl="8" w:tplc="40090005" w:tentative="1">
      <w:start w:val="1"/>
      <w:numFmt w:val="bullet"/>
      <w:lvlText w:val=""/>
      <w:lvlJc w:val="left"/>
      <w:pPr>
        <w:ind w:left="6570" w:hanging="360"/>
      </w:pPr>
      <w:rPr>
        <w:rFonts w:ascii="Wingdings" w:hAnsi="Wingdings" w:hint="default"/>
      </w:rPr>
    </w:lvl>
  </w:abstractNum>
  <w:abstractNum w:abstractNumId="11" w15:restartNumberingAfterBreak="0">
    <w:nsid w:val="2578284E"/>
    <w:multiLevelType w:val="hybridMultilevel"/>
    <w:tmpl w:val="C520199A"/>
    <w:lvl w:ilvl="0" w:tplc="B26E97D0">
      <w:numFmt w:val="bullet"/>
      <w:lvlText w:val=""/>
      <w:lvlJc w:val="left"/>
      <w:pPr>
        <w:ind w:left="519" w:hanging="360"/>
      </w:pPr>
      <w:rPr>
        <w:rFonts w:hint="default"/>
        <w:w w:val="101"/>
        <w:lang w:val="en-US" w:eastAsia="en-US" w:bidi="ar-SA"/>
      </w:rPr>
    </w:lvl>
    <w:lvl w:ilvl="1" w:tplc="AD7CF3C0">
      <w:numFmt w:val="bullet"/>
      <w:lvlText w:val="•"/>
      <w:lvlJc w:val="left"/>
      <w:pPr>
        <w:ind w:left="1540" w:hanging="360"/>
      </w:pPr>
      <w:rPr>
        <w:rFonts w:hint="default"/>
        <w:lang w:val="en-US" w:eastAsia="en-US" w:bidi="ar-SA"/>
      </w:rPr>
    </w:lvl>
    <w:lvl w:ilvl="2" w:tplc="A0BAA5A8">
      <w:numFmt w:val="bullet"/>
      <w:lvlText w:val="•"/>
      <w:lvlJc w:val="left"/>
      <w:pPr>
        <w:ind w:left="2561" w:hanging="360"/>
      </w:pPr>
      <w:rPr>
        <w:rFonts w:hint="default"/>
        <w:lang w:val="en-US" w:eastAsia="en-US" w:bidi="ar-SA"/>
      </w:rPr>
    </w:lvl>
    <w:lvl w:ilvl="3" w:tplc="904C172A">
      <w:numFmt w:val="bullet"/>
      <w:lvlText w:val="•"/>
      <w:lvlJc w:val="left"/>
      <w:pPr>
        <w:ind w:left="3581" w:hanging="360"/>
      </w:pPr>
      <w:rPr>
        <w:rFonts w:hint="default"/>
        <w:lang w:val="en-US" w:eastAsia="en-US" w:bidi="ar-SA"/>
      </w:rPr>
    </w:lvl>
    <w:lvl w:ilvl="4" w:tplc="2EDC03F4">
      <w:numFmt w:val="bullet"/>
      <w:lvlText w:val="•"/>
      <w:lvlJc w:val="left"/>
      <w:pPr>
        <w:ind w:left="4602" w:hanging="360"/>
      </w:pPr>
      <w:rPr>
        <w:rFonts w:hint="default"/>
        <w:lang w:val="en-US" w:eastAsia="en-US" w:bidi="ar-SA"/>
      </w:rPr>
    </w:lvl>
    <w:lvl w:ilvl="5" w:tplc="04CA300C">
      <w:numFmt w:val="bullet"/>
      <w:lvlText w:val="•"/>
      <w:lvlJc w:val="left"/>
      <w:pPr>
        <w:ind w:left="5622" w:hanging="360"/>
      </w:pPr>
      <w:rPr>
        <w:rFonts w:hint="default"/>
        <w:lang w:val="en-US" w:eastAsia="en-US" w:bidi="ar-SA"/>
      </w:rPr>
    </w:lvl>
    <w:lvl w:ilvl="6" w:tplc="99A60724">
      <w:numFmt w:val="bullet"/>
      <w:lvlText w:val="•"/>
      <w:lvlJc w:val="left"/>
      <w:pPr>
        <w:ind w:left="6643" w:hanging="360"/>
      </w:pPr>
      <w:rPr>
        <w:rFonts w:hint="default"/>
        <w:lang w:val="en-US" w:eastAsia="en-US" w:bidi="ar-SA"/>
      </w:rPr>
    </w:lvl>
    <w:lvl w:ilvl="7" w:tplc="74F8AE2A">
      <w:numFmt w:val="bullet"/>
      <w:lvlText w:val="•"/>
      <w:lvlJc w:val="left"/>
      <w:pPr>
        <w:ind w:left="7663" w:hanging="360"/>
      </w:pPr>
      <w:rPr>
        <w:rFonts w:hint="default"/>
        <w:lang w:val="en-US" w:eastAsia="en-US" w:bidi="ar-SA"/>
      </w:rPr>
    </w:lvl>
    <w:lvl w:ilvl="8" w:tplc="FAF04F84">
      <w:numFmt w:val="bullet"/>
      <w:lvlText w:val="•"/>
      <w:lvlJc w:val="left"/>
      <w:pPr>
        <w:ind w:left="8684" w:hanging="360"/>
      </w:pPr>
      <w:rPr>
        <w:rFonts w:hint="default"/>
        <w:lang w:val="en-US" w:eastAsia="en-US" w:bidi="ar-SA"/>
      </w:rPr>
    </w:lvl>
  </w:abstractNum>
  <w:abstractNum w:abstractNumId="12" w15:restartNumberingAfterBreak="0">
    <w:nsid w:val="26A11DBC"/>
    <w:multiLevelType w:val="hybridMultilevel"/>
    <w:tmpl w:val="FD46F38E"/>
    <w:lvl w:ilvl="0" w:tplc="79BCB9BA">
      <w:numFmt w:val="bullet"/>
      <w:lvlText w:val=""/>
      <w:lvlJc w:val="left"/>
      <w:pPr>
        <w:ind w:left="450" w:hanging="360"/>
      </w:pPr>
      <w:rPr>
        <w:rFonts w:ascii="Symbol" w:eastAsia="Symbol" w:hAnsi="Symbol" w:cs="Symbol" w:hint="default"/>
        <w:color w:val="595959"/>
        <w:w w:val="101"/>
        <w:sz w:val="18"/>
        <w:szCs w:val="18"/>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27BF7C85"/>
    <w:multiLevelType w:val="hybridMultilevel"/>
    <w:tmpl w:val="9300DF26"/>
    <w:lvl w:ilvl="0" w:tplc="79BCB9BA">
      <w:numFmt w:val="bullet"/>
      <w:lvlText w:val=""/>
      <w:lvlJc w:val="left"/>
      <w:pPr>
        <w:ind w:left="879" w:hanging="360"/>
      </w:pPr>
      <w:rPr>
        <w:rFonts w:ascii="Symbol" w:eastAsia="Symbol" w:hAnsi="Symbol" w:cs="Symbol" w:hint="default"/>
        <w:color w:val="595959"/>
        <w:w w:val="101"/>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4D4794"/>
    <w:multiLevelType w:val="hybridMultilevel"/>
    <w:tmpl w:val="972E456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 w15:restartNumberingAfterBreak="0">
    <w:nsid w:val="2A8856B5"/>
    <w:multiLevelType w:val="hybridMultilevel"/>
    <w:tmpl w:val="43907138"/>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2B907C6F"/>
    <w:multiLevelType w:val="hybridMultilevel"/>
    <w:tmpl w:val="FDA404BA"/>
    <w:lvl w:ilvl="0" w:tplc="79BCB9BA">
      <w:numFmt w:val="bullet"/>
      <w:lvlText w:val=""/>
      <w:lvlJc w:val="left"/>
      <w:pPr>
        <w:ind w:left="879" w:hanging="360"/>
      </w:pPr>
      <w:rPr>
        <w:rFonts w:ascii="Symbol" w:eastAsia="Symbol" w:hAnsi="Symbol" w:cs="Symbol" w:hint="default"/>
        <w:color w:val="595959"/>
        <w:w w:val="101"/>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3B02D9"/>
    <w:multiLevelType w:val="hybridMultilevel"/>
    <w:tmpl w:val="F7426374"/>
    <w:lvl w:ilvl="0" w:tplc="79BCB9BA">
      <w:numFmt w:val="bullet"/>
      <w:lvlText w:val=""/>
      <w:lvlJc w:val="left"/>
      <w:pPr>
        <w:ind w:left="450" w:hanging="360"/>
      </w:pPr>
      <w:rPr>
        <w:rFonts w:ascii="Symbol" w:eastAsia="Symbol" w:hAnsi="Symbol" w:cs="Symbol" w:hint="default"/>
        <w:color w:val="595959"/>
        <w:w w:val="101"/>
        <w:sz w:val="18"/>
        <w:szCs w:val="18"/>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2FCF6379"/>
    <w:multiLevelType w:val="hybridMultilevel"/>
    <w:tmpl w:val="B7F2365A"/>
    <w:lvl w:ilvl="0" w:tplc="0409000F">
      <w:start w:val="1"/>
      <w:numFmt w:val="decimal"/>
      <w:lvlText w:val="%1."/>
      <w:lvlJc w:val="left"/>
      <w:pPr>
        <w:ind w:left="1397" w:hanging="360"/>
      </w:pPr>
      <w:rPr>
        <w:rFonts w:hint="default"/>
        <w:color w:val="595959"/>
        <w:w w:val="101"/>
        <w:sz w:val="18"/>
        <w:szCs w:val="18"/>
        <w:lang w:val="en-US" w:eastAsia="en-US" w:bidi="ar-SA"/>
      </w:rPr>
    </w:lvl>
    <w:lvl w:ilvl="1" w:tplc="FFFFFFFF" w:tentative="1">
      <w:start w:val="1"/>
      <w:numFmt w:val="bullet"/>
      <w:lvlText w:val="o"/>
      <w:lvlJc w:val="left"/>
      <w:pPr>
        <w:ind w:left="1958" w:hanging="360"/>
      </w:pPr>
      <w:rPr>
        <w:rFonts w:ascii="Courier New" w:hAnsi="Courier New" w:cs="Courier New" w:hint="default"/>
      </w:rPr>
    </w:lvl>
    <w:lvl w:ilvl="2" w:tplc="FFFFFFFF" w:tentative="1">
      <w:start w:val="1"/>
      <w:numFmt w:val="bullet"/>
      <w:lvlText w:val=""/>
      <w:lvlJc w:val="left"/>
      <w:pPr>
        <w:ind w:left="2678" w:hanging="360"/>
      </w:pPr>
      <w:rPr>
        <w:rFonts w:ascii="Wingdings" w:hAnsi="Wingdings" w:hint="default"/>
      </w:rPr>
    </w:lvl>
    <w:lvl w:ilvl="3" w:tplc="FFFFFFFF" w:tentative="1">
      <w:start w:val="1"/>
      <w:numFmt w:val="bullet"/>
      <w:lvlText w:val=""/>
      <w:lvlJc w:val="left"/>
      <w:pPr>
        <w:ind w:left="3398" w:hanging="360"/>
      </w:pPr>
      <w:rPr>
        <w:rFonts w:ascii="Symbol" w:hAnsi="Symbol" w:hint="default"/>
      </w:rPr>
    </w:lvl>
    <w:lvl w:ilvl="4" w:tplc="FFFFFFFF" w:tentative="1">
      <w:start w:val="1"/>
      <w:numFmt w:val="bullet"/>
      <w:lvlText w:val="o"/>
      <w:lvlJc w:val="left"/>
      <w:pPr>
        <w:ind w:left="4118" w:hanging="360"/>
      </w:pPr>
      <w:rPr>
        <w:rFonts w:ascii="Courier New" w:hAnsi="Courier New" w:cs="Courier New" w:hint="default"/>
      </w:rPr>
    </w:lvl>
    <w:lvl w:ilvl="5" w:tplc="FFFFFFFF" w:tentative="1">
      <w:start w:val="1"/>
      <w:numFmt w:val="bullet"/>
      <w:lvlText w:val=""/>
      <w:lvlJc w:val="left"/>
      <w:pPr>
        <w:ind w:left="4838" w:hanging="360"/>
      </w:pPr>
      <w:rPr>
        <w:rFonts w:ascii="Wingdings" w:hAnsi="Wingdings" w:hint="default"/>
      </w:rPr>
    </w:lvl>
    <w:lvl w:ilvl="6" w:tplc="FFFFFFFF" w:tentative="1">
      <w:start w:val="1"/>
      <w:numFmt w:val="bullet"/>
      <w:lvlText w:val=""/>
      <w:lvlJc w:val="left"/>
      <w:pPr>
        <w:ind w:left="5558" w:hanging="360"/>
      </w:pPr>
      <w:rPr>
        <w:rFonts w:ascii="Symbol" w:hAnsi="Symbol" w:hint="default"/>
      </w:rPr>
    </w:lvl>
    <w:lvl w:ilvl="7" w:tplc="FFFFFFFF" w:tentative="1">
      <w:start w:val="1"/>
      <w:numFmt w:val="bullet"/>
      <w:lvlText w:val="o"/>
      <w:lvlJc w:val="left"/>
      <w:pPr>
        <w:ind w:left="6278" w:hanging="360"/>
      </w:pPr>
      <w:rPr>
        <w:rFonts w:ascii="Courier New" w:hAnsi="Courier New" w:cs="Courier New" w:hint="default"/>
      </w:rPr>
    </w:lvl>
    <w:lvl w:ilvl="8" w:tplc="FFFFFFFF" w:tentative="1">
      <w:start w:val="1"/>
      <w:numFmt w:val="bullet"/>
      <w:lvlText w:val=""/>
      <w:lvlJc w:val="left"/>
      <w:pPr>
        <w:ind w:left="6998" w:hanging="360"/>
      </w:pPr>
      <w:rPr>
        <w:rFonts w:ascii="Wingdings" w:hAnsi="Wingdings" w:hint="default"/>
      </w:rPr>
    </w:lvl>
  </w:abstractNum>
  <w:abstractNum w:abstractNumId="19" w15:restartNumberingAfterBreak="0">
    <w:nsid w:val="30E803D6"/>
    <w:multiLevelType w:val="hybridMultilevel"/>
    <w:tmpl w:val="020856A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0" w15:restartNumberingAfterBreak="0">
    <w:nsid w:val="31CD3903"/>
    <w:multiLevelType w:val="hybridMultilevel"/>
    <w:tmpl w:val="EF762014"/>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start w:val="1"/>
      <w:numFmt w:val="bullet"/>
      <w:lvlText w:val=""/>
      <w:lvlJc w:val="left"/>
      <w:pPr>
        <w:ind w:left="5040" w:hanging="360"/>
      </w:pPr>
      <w:rPr>
        <w:rFonts w:ascii="Wingdings" w:hAnsi="Wingdings" w:hint="default"/>
      </w:rPr>
    </w:lvl>
    <w:lvl w:ilvl="3" w:tplc="08090001">
      <w:start w:val="1"/>
      <w:numFmt w:val="bullet"/>
      <w:lvlText w:val=""/>
      <w:lvlJc w:val="left"/>
      <w:pPr>
        <w:ind w:left="5760" w:hanging="360"/>
      </w:pPr>
      <w:rPr>
        <w:rFonts w:ascii="Symbol" w:hAnsi="Symbol" w:hint="default"/>
      </w:rPr>
    </w:lvl>
    <w:lvl w:ilvl="4" w:tplc="08090003">
      <w:start w:val="1"/>
      <w:numFmt w:val="bullet"/>
      <w:lvlText w:val="o"/>
      <w:lvlJc w:val="left"/>
      <w:pPr>
        <w:ind w:left="6480" w:hanging="360"/>
      </w:pPr>
      <w:rPr>
        <w:rFonts w:ascii="Courier New" w:hAnsi="Courier New" w:cs="Courier New" w:hint="default"/>
      </w:rPr>
    </w:lvl>
    <w:lvl w:ilvl="5" w:tplc="08090005">
      <w:start w:val="1"/>
      <w:numFmt w:val="bullet"/>
      <w:lvlText w:val=""/>
      <w:lvlJc w:val="left"/>
      <w:pPr>
        <w:ind w:left="7200" w:hanging="360"/>
      </w:pPr>
      <w:rPr>
        <w:rFonts w:ascii="Wingdings" w:hAnsi="Wingdings" w:hint="default"/>
      </w:rPr>
    </w:lvl>
    <w:lvl w:ilvl="6" w:tplc="08090001">
      <w:start w:val="1"/>
      <w:numFmt w:val="bullet"/>
      <w:lvlText w:val=""/>
      <w:lvlJc w:val="left"/>
      <w:pPr>
        <w:ind w:left="7920" w:hanging="360"/>
      </w:pPr>
      <w:rPr>
        <w:rFonts w:ascii="Symbol" w:hAnsi="Symbol" w:hint="default"/>
      </w:rPr>
    </w:lvl>
    <w:lvl w:ilvl="7" w:tplc="08090003">
      <w:start w:val="1"/>
      <w:numFmt w:val="bullet"/>
      <w:lvlText w:val="o"/>
      <w:lvlJc w:val="left"/>
      <w:pPr>
        <w:ind w:left="8640" w:hanging="360"/>
      </w:pPr>
      <w:rPr>
        <w:rFonts w:ascii="Courier New" w:hAnsi="Courier New" w:cs="Courier New" w:hint="default"/>
      </w:rPr>
    </w:lvl>
    <w:lvl w:ilvl="8" w:tplc="08090005">
      <w:start w:val="1"/>
      <w:numFmt w:val="bullet"/>
      <w:lvlText w:val=""/>
      <w:lvlJc w:val="left"/>
      <w:pPr>
        <w:ind w:left="9360" w:hanging="360"/>
      </w:pPr>
      <w:rPr>
        <w:rFonts w:ascii="Wingdings" w:hAnsi="Wingdings" w:hint="default"/>
      </w:rPr>
    </w:lvl>
  </w:abstractNum>
  <w:abstractNum w:abstractNumId="21" w15:restartNumberingAfterBreak="0">
    <w:nsid w:val="3A2442E1"/>
    <w:multiLevelType w:val="hybridMultilevel"/>
    <w:tmpl w:val="F9EA3108"/>
    <w:lvl w:ilvl="0" w:tplc="79BCB9BA">
      <w:numFmt w:val="bullet"/>
      <w:lvlText w:val=""/>
      <w:lvlJc w:val="left"/>
      <w:pPr>
        <w:ind w:left="450" w:hanging="360"/>
      </w:pPr>
      <w:rPr>
        <w:rFonts w:ascii="Symbol" w:eastAsia="Symbol" w:hAnsi="Symbol" w:cs="Symbol" w:hint="default"/>
        <w:color w:val="595959"/>
        <w:w w:val="101"/>
        <w:sz w:val="18"/>
        <w:szCs w:val="18"/>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CDD1F95"/>
    <w:multiLevelType w:val="hybridMultilevel"/>
    <w:tmpl w:val="8F7285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3E022421"/>
    <w:multiLevelType w:val="hybridMultilevel"/>
    <w:tmpl w:val="912CD7E2"/>
    <w:lvl w:ilvl="0" w:tplc="79BCB9BA">
      <w:numFmt w:val="bullet"/>
      <w:lvlText w:val=""/>
      <w:lvlJc w:val="left"/>
      <w:pPr>
        <w:ind w:left="1397" w:hanging="360"/>
      </w:pPr>
      <w:rPr>
        <w:rFonts w:ascii="Symbol" w:eastAsia="Symbol" w:hAnsi="Symbol" w:cs="Symbol" w:hint="default"/>
        <w:color w:val="595959"/>
        <w:w w:val="101"/>
        <w:sz w:val="18"/>
        <w:szCs w:val="18"/>
        <w:lang w:val="en-US" w:eastAsia="en-US" w:bidi="ar-SA"/>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24" w15:restartNumberingAfterBreak="0">
    <w:nsid w:val="3E981018"/>
    <w:multiLevelType w:val="hybridMultilevel"/>
    <w:tmpl w:val="3D8C805E"/>
    <w:lvl w:ilvl="0" w:tplc="79BCB9BA">
      <w:numFmt w:val="bullet"/>
      <w:lvlText w:val=""/>
      <w:lvlJc w:val="left"/>
      <w:pPr>
        <w:ind w:left="1397" w:hanging="360"/>
      </w:pPr>
      <w:rPr>
        <w:rFonts w:ascii="Symbol" w:eastAsia="Symbol" w:hAnsi="Symbol" w:cs="Symbol" w:hint="default"/>
        <w:color w:val="595959"/>
        <w:w w:val="101"/>
        <w:sz w:val="18"/>
        <w:szCs w:val="18"/>
        <w:lang w:val="en-US" w:eastAsia="en-US" w:bidi="ar-SA"/>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25" w15:restartNumberingAfterBreak="0">
    <w:nsid w:val="429F1FBF"/>
    <w:multiLevelType w:val="hybridMultilevel"/>
    <w:tmpl w:val="57C6B4B6"/>
    <w:lvl w:ilvl="0" w:tplc="79BCB9BA">
      <w:numFmt w:val="bullet"/>
      <w:lvlText w:val=""/>
      <w:lvlJc w:val="left"/>
      <w:pPr>
        <w:ind w:left="450" w:hanging="360"/>
      </w:pPr>
      <w:rPr>
        <w:rFonts w:ascii="Symbol" w:eastAsia="Symbol" w:hAnsi="Symbol" w:cs="Symbol" w:hint="default"/>
        <w:color w:val="595959"/>
        <w:w w:val="101"/>
        <w:sz w:val="18"/>
        <w:szCs w:val="18"/>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42B019C1"/>
    <w:multiLevelType w:val="hybridMultilevel"/>
    <w:tmpl w:val="648E3B8E"/>
    <w:lvl w:ilvl="0" w:tplc="CAA849FA">
      <w:numFmt w:val="bullet"/>
      <w:lvlText w:val="•"/>
      <w:lvlJc w:val="left"/>
      <w:pPr>
        <w:ind w:left="360" w:hanging="360"/>
      </w:pPr>
      <w:rPr>
        <w:rFonts w:hint="default"/>
        <w:lang w:val="en-US"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434B5AE6"/>
    <w:multiLevelType w:val="hybridMultilevel"/>
    <w:tmpl w:val="00949344"/>
    <w:lvl w:ilvl="0" w:tplc="79BCB9BA">
      <w:numFmt w:val="bullet"/>
      <w:lvlText w:val=""/>
      <w:lvlJc w:val="left"/>
      <w:pPr>
        <w:ind w:left="450" w:hanging="360"/>
      </w:pPr>
      <w:rPr>
        <w:rFonts w:ascii="Symbol" w:eastAsia="Symbol" w:hAnsi="Symbol" w:cs="Symbol" w:hint="default"/>
        <w:color w:val="595959"/>
        <w:w w:val="101"/>
        <w:sz w:val="18"/>
        <w:szCs w:val="18"/>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4947648F"/>
    <w:multiLevelType w:val="hybridMultilevel"/>
    <w:tmpl w:val="8E9C7044"/>
    <w:lvl w:ilvl="0" w:tplc="79BCB9BA">
      <w:numFmt w:val="bullet"/>
      <w:lvlText w:val=""/>
      <w:lvlJc w:val="left"/>
      <w:pPr>
        <w:ind w:left="1397" w:hanging="360"/>
      </w:pPr>
      <w:rPr>
        <w:rFonts w:ascii="Symbol" w:eastAsia="Symbol" w:hAnsi="Symbol" w:cs="Symbol" w:hint="default"/>
        <w:color w:val="595959"/>
        <w:w w:val="101"/>
        <w:sz w:val="18"/>
        <w:szCs w:val="18"/>
        <w:lang w:val="en-US" w:eastAsia="en-US" w:bidi="ar-SA"/>
      </w:rPr>
    </w:lvl>
    <w:lvl w:ilvl="1" w:tplc="FFFFFFFF" w:tentative="1">
      <w:start w:val="1"/>
      <w:numFmt w:val="bullet"/>
      <w:lvlText w:val="o"/>
      <w:lvlJc w:val="left"/>
      <w:pPr>
        <w:ind w:left="1958" w:hanging="360"/>
      </w:pPr>
      <w:rPr>
        <w:rFonts w:ascii="Courier New" w:hAnsi="Courier New" w:cs="Courier New" w:hint="default"/>
      </w:rPr>
    </w:lvl>
    <w:lvl w:ilvl="2" w:tplc="FFFFFFFF" w:tentative="1">
      <w:start w:val="1"/>
      <w:numFmt w:val="bullet"/>
      <w:lvlText w:val=""/>
      <w:lvlJc w:val="left"/>
      <w:pPr>
        <w:ind w:left="2678" w:hanging="360"/>
      </w:pPr>
      <w:rPr>
        <w:rFonts w:ascii="Wingdings" w:hAnsi="Wingdings" w:hint="default"/>
      </w:rPr>
    </w:lvl>
    <w:lvl w:ilvl="3" w:tplc="FFFFFFFF" w:tentative="1">
      <w:start w:val="1"/>
      <w:numFmt w:val="bullet"/>
      <w:lvlText w:val=""/>
      <w:lvlJc w:val="left"/>
      <w:pPr>
        <w:ind w:left="3398" w:hanging="360"/>
      </w:pPr>
      <w:rPr>
        <w:rFonts w:ascii="Symbol" w:hAnsi="Symbol" w:hint="default"/>
      </w:rPr>
    </w:lvl>
    <w:lvl w:ilvl="4" w:tplc="FFFFFFFF" w:tentative="1">
      <w:start w:val="1"/>
      <w:numFmt w:val="bullet"/>
      <w:lvlText w:val="o"/>
      <w:lvlJc w:val="left"/>
      <w:pPr>
        <w:ind w:left="4118" w:hanging="360"/>
      </w:pPr>
      <w:rPr>
        <w:rFonts w:ascii="Courier New" w:hAnsi="Courier New" w:cs="Courier New" w:hint="default"/>
      </w:rPr>
    </w:lvl>
    <w:lvl w:ilvl="5" w:tplc="FFFFFFFF" w:tentative="1">
      <w:start w:val="1"/>
      <w:numFmt w:val="bullet"/>
      <w:lvlText w:val=""/>
      <w:lvlJc w:val="left"/>
      <w:pPr>
        <w:ind w:left="4838" w:hanging="360"/>
      </w:pPr>
      <w:rPr>
        <w:rFonts w:ascii="Wingdings" w:hAnsi="Wingdings" w:hint="default"/>
      </w:rPr>
    </w:lvl>
    <w:lvl w:ilvl="6" w:tplc="FFFFFFFF" w:tentative="1">
      <w:start w:val="1"/>
      <w:numFmt w:val="bullet"/>
      <w:lvlText w:val=""/>
      <w:lvlJc w:val="left"/>
      <w:pPr>
        <w:ind w:left="5558" w:hanging="360"/>
      </w:pPr>
      <w:rPr>
        <w:rFonts w:ascii="Symbol" w:hAnsi="Symbol" w:hint="default"/>
      </w:rPr>
    </w:lvl>
    <w:lvl w:ilvl="7" w:tplc="FFFFFFFF" w:tentative="1">
      <w:start w:val="1"/>
      <w:numFmt w:val="bullet"/>
      <w:lvlText w:val="o"/>
      <w:lvlJc w:val="left"/>
      <w:pPr>
        <w:ind w:left="6278" w:hanging="360"/>
      </w:pPr>
      <w:rPr>
        <w:rFonts w:ascii="Courier New" w:hAnsi="Courier New" w:cs="Courier New" w:hint="default"/>
      </w:rPr>
    </w:lvl>
    <w:lvl w:ilvl="8" w:tplc="FFFFFFFF" w:tentative="1">
      <w:start w:val="1"/>
      <w:numFmt w:val="bullet"/>
      <w:lvlText w:val=""/>
      <w:lvlJc w:val="left"/>
      <w:pPr>
        <w:ind w:left="6998" w:hanging="360"/>
      </w:pPr>
      <w:rPr>
        <w:rFonts w:ascii="Wingdings" w:hAnsi="Wingdings" w:hint="default"/>
      </w:rPr>
    </w:lvl>
  </w:abstractNum>
  <w:abstractNum w:abstractNumId="29" w15:restartNumberingAfterBreak="0">
    <w:nsid w:val="524A2235"/>
    <w:multiLevelType w:val="hybridMultilevel"/>
    <w:tmpl w:val="EE561996"/>
    <w:lvl w:ilvl="0" w:tplc="40090001">
      <w:start w:val="1"/>
      <w:numFmt w:val="bullet"/>
      <w:lvlText w:val=""/>
      <w:lvlJc w:val="left"/>
      <w:pPr>
        <w:ind w:left="879" w:hanging="360"/>
      </w:pPr>
      <w:rPr>
        <w:rFonts w:ascii="Symbol" w:hAnsi="Symbol" w:hint="default"/>
      </w:rPr>
    </w:lvl>
    <w:lvl w:ilvl="1" w:tplc="40090003" w:tentative="1">
      <w:start w:val="1"/>
      <w:numFmt w:val="bullet"/>
      <w:lvlText w:val="o"/>
      <w:lvlJc w:val="left"/>
      <w:pPr>
        <w:ind w:left="1599" w:hanging="360"/>
      </w:pPr>
      <w:rPr>
        <w:rFonts w:ascii="Courier New" w:hAnsi="Courier New" w:cs="Courier New" w:hint="default"/>
      </w:rPr>
    </w:lvl>
    <w:lvl w:ilvl="2" w:tplc="40090005" w:tentative="1">
      <w:start w:val="1"/>
      <w:numFmt w:val="bullet"/>
      <w:lvlText w:val=""/>
      <w:lvlJc w:val="left"/>
      <w:pPr>
        <w:ind w:left="2319" w:hanging="360"/>
      </w:pPr>
      <w:rPr>
        <w:rFonts w:ascii="Wingdings" w:hAnsi="Wingdings" w:hint="default"/>
      </w:rPr>
    </w:lvl>
    <w:lvl w:ilvl="3" w:tplc="40090001" w:tentative="1">
      <w:start w:val="1"/>
      <w:numFmt w:val="bullet"/>
      <w:lvlText w:val=""/>
      <w:lvlJc w:val="left"/>
      <w:pPr>
        <w:ind w:left="3039" w:hanging="360"/>
      </w:pPr>
      <w:rPr>
        <w:rFonts w:ascii="Symbol" w:hAnsi="Symbol" w:hint="default"/>
      </w:rPr>
    </w:lvl>
    <w:lvl w:ilvl="4" w:tplc="40090003" w:tentative="1">
      <w:start w:val="1"/>
      <w:numFmt w:val="bullet"/>
      <w:lvlText w:val="o"/>
      <w:lvlJc w:val="left"/>
      <w:pPr>
        <w:ind w:left="3759" w:hanging="360"/>
      </w:pPr>
      <w:rPr>
        <w:rFonts w:ascii="Courier New" w:hAnsi="Courier New" w:cs="Courier New" w:hint="default"/>
      </w:rPr>
    </w:lvl>
    <w:lvl w:ilvl="5" w:tplc="40090005" w:tentative="1">
      <w:start w:val="1"/>
      <w:numFmt w:val="bullet"/>
      <w:lvlText w:val=""/>
      <w:lvlJc w:val="left"/>
      <w:pPr>
        <w:ind w:left="4479" w:hanging="360"/>
      </w:pPr>
      <w:rPr>
        <w:rFonts w:ascii="Wingdings" w:hAnsi="Wingdings" w:hint="default"/>
      </w:rPr>
    </w:lvl>
    <w:lvl w:ilvl="6" w:tplc="40090001" w:tentative="1">
      <w:start w:val="1"/>
      <w:numFmt w:val="bullet"/>
      <w:lvlText w:val=""/>
      <w:lvlJc w:val="left"/>
      <w:pPr>
        <w:ind w:left="5199" w:hanging="360"/>
      </w:pPr>
      <w:rPr>
        <w:rFonts w:ascii="Symbol" w:hAnsi="Symbol" w:hint="default"/>
      </w:rPr>
    </w:lvl>
    <w:lvl w:ilvl="7" w:tplc="40090003" w:tentative="1">
      <w:start w:val="1"/>
      <w:numFmt w:val="bullet"/>
      <w:lvlText w:val="o"/>
      <w:lvlJc w:val="left"/>
      <w:pPr>
        <w:ind w:left="5919" w:hanging="360"/>
      </w:pPr>
      <w:rPr>
        <w:rFonts w:ascii="Courier New" w:hAnsi="Courier New" w:cs="Courier New" w:hint="default"/>
      </w:rPr>
    </w:lvl>
    <w:lvl w:ilvl="8" w:tplc="40090005" w:tentative="1">
      <w:start w:val="1"/>
      <w:numFmt w:val="bullet"/>
      <w:lvlText w:val=""/>
      <w:lvlJc w:val="left"/>
      <w:pPr>
        <w:ind w:left="6639" w:hanging="360"/>
      </w:pPr>
      <w:rPr>
        <w:rFonts w:ascii="Wingdings" w:hAnsi="Wingdings" w:hint="default"/>
      </w:rPr>
    </w:lvl>
  </w:abstractNum>
  <w:abstractNum w:abstractNumId="30" w15:restartNumberingAfterBreak="0">
    <w:nsid w:val="53DA28C6"/>
    <w:multiLevelType w:val="multilevel"/>
    <w:tmpl w:val="E746F6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57F94019"/>
    <w:multiLevelType w:val="hybridMultilevel"/>
    <w:tmpl w:val="9DF06722"/>
    <w:lvl w:ilvl="0" w:tplc="79BCB9BA">
      <w:numFmt w:val="bullet"/>
      <w:lvlText w:val=""/>
      <w:lvlJc w:val="left"/>
      <w:pPr>
        <w:ind w:left="450" w:hanging="360"/>
      </w:pPr>
      <w:rPr>
        <w:rFonts w:ascii="Symbol" w:eastAsia="Symbol" w:hAnsi="Symbol" w:cs="Symbol" w:hint="default"/>
        <w:color w:val="595959"/>
        <w:w w:val="101"/>
        <w:sz w:val="18"/>
        <w:szCs w:val="18"/>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58075960"/>
    <w:multiLevelType w:val="hybridMultilevel"/>
    <w:tmpl w:val="259296DE"/>
    <w:lvl w:ilvl="0" w:tplc="79BCB9BA">
      <w:numFmt w:val="bullet"/>
      <w:lvlText w:val=""/>
      <w:lvlJc w:val="left"/>
      <w:pPr>
        <w:ind w:left="450" w:hanging="360"/>
      </w:pPr>
      <w:rPr>
        <w:rFonts w:ascii="Symbol" w:eastAsia="Symbol" w:hAnsi="Symbol" w:cs="Symbol" w:hint="default"/>
        <w:color w:val="595959"/>
        <w:w w:val="101"/>
        <w:sz w:val="18"/>
        <w:szCs w:val="18"/>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58D414F1"/>
    <w:multiLevelType w:val="hybridMultilevel"/>
    <w:tmpl w:val="46D49F3E"/>
    <w:lvl w:ilvl="0" w:tplc="79BCB9BA">
      <w:numFmt w:val="bullet"/>
      <w:lvlText w:val=""/>
      <w:lvlJc w:val="left"/>
      <w:pPr>
        <w:ind w:left="720" w:hanging="360"/>
      </w:pPr>
      <w:rPr>
        <w:rFonts w:ascii="Symbol" w:eastAsia="Symbol" w:hAnsi="Symbol" w:cs="Symbol" w:hint="default"/>
        <w:color w:val="595959"/>
        <w:w w:val="101"/>
        <w:sz w:val="18"/>
        <w:szCs w:val="18"/>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5954311C"/>
    <w:multiLevelType w:val="hybridMultilevel"/>
    <w:tmpl w:val="7A5A5934"/>
    <w:lvl w:ilvl="0" w:tplc="40090001">
      <w:start w:val="1"/>
      <w:numFmt w:val="bullet"/>
      <w:lvlText w:val=""/>
      <w:lvlJc w:val="left"/>
      <w:pPr>
        <w:ind w:left="879" w:hanging="360"/>
      </w:pPr>
      <w:rPr>
        <w:rFonts w:ascii="Symbol" w:hAnsi="Symbol" w:hint="default"/>
      </w:rPr>
    </w:lvl>
    <w:lvl w:ilvl="1" w:tplc="40090003" w:tentative="1">
      <w:start w:val="1"/>
      <w:numFmt w:val="bullet"/>
      <w:lvlText w:val="o"/>
      <w:lvlJc w:val="left"/>
      <w:pPr>
        <w:ind w:left="1599" w:hanging="360"/>
      </w:pPr>
      <w:rPr>
        <w:rFonts w:ascii="Courier New" w:hAnsi="Courier New" w:cs="Courier New" w:hint="default"/>
      </w:rPr>
    </w:lvl>
    <w:lvl w:ilvl="2" w:tplc="40090005" w:tentative="1">
      <w:start w:val="1"/>
      <w:numFmt w:val="bullet"/>
      <w:lvlText w:val=""/>
      <w:lvlJc w:val="left"/>
      <w:pPr>
        <w:ind w:left="2319" w:hanging="360"/>
      </w:pPr>
      <w:rPr>
        <w:rFonts w:ascii="Wingdings" w:hAnsi="Wingdings" w:hint="default"/>
      </w:rPr>
    </w:lvl>
    <w:lvl w:ilvl="3" w:tplc="40090001" w:tentative="1">
      <w:start w:val="1"/>
      <w:numFmt w:val="bullet"/>
      <w:lvlText w:val=""/>
      <w:lvlJc w:val="left"/>
      <w:pPr>
        <w:ind w:left="3039" w:hanging="360"/>
      </w:pPr>
      <w:rPr>
        <w:rFonts w:ascii="Symbol" w:hAnsi="Symbol" w:hint="default"/>
      </w:rPr>
    </w:lvl>
    <w:lvl w:ilvl="4" w:tplc="40090003" w:tentative="1">
      <w:start w:val="1"/>
      <w:numFmt w:val="bullet"/>
      <w:lvlText w:val="o"/>
      <w:lvlJc w:val="left"/>
      <w:pPr>
        <w:ind w:left="3759" w:hanging="360"/>
      </w:pPr>
      <w:rPr>
        <w:rFonts w:ascii="Courier New" w:hAnsi="Courier New" w:cs="Courier New" w:hint="default"/>
      </w:rPr>
    </w:lvl>
    <w:lvl w:ilvl="5" w:tplc="40090005" w:tentative="1">
      <w:start w:val="1"/>
      <w:numFmt w:val="bullet"/>
      <w:lvlText w:val=""/>
      <w:lvlJc w:val="left"/>
      <w:pPr>
        <w:ind w:left="4479" w:hanging="360"/>
      </w:pPr>
      <w:rPr>
        <w:rFonts w:ascii="Wingdings" w:hAnsi="Wingdings" w:hint="default"/>
      </w:rPr>
    </w:lvl>
    <w:lvl w:ilvl="6" w:tplc="40090001" w:tentative="1">
      <w:start w:val="1"/>
      <w:numFmt w:val="bullet"/>
      <w:lvlText w:val=""/>
      <w:lvlJc w:val="left"/>
      <w:pPr>
        <w:ind w:left="5199" w:hanging="360"/>
      </w:pPr>
      <w:rPr>
        <w:rFonts w:ascii="Symbol" w:hAnsi="Symbol" w:hint="default"/>
      </w:rPr>
    </w:lvl>
    <w:lvl w:ilvl="7" w:tplc="40090003" w:tentative="1">
      <w:start w:val="1"/>
      <w:numFmt w:val="bullet"/>
      <w:lvlText w:val="o"/>
      <w:lvlJc w:val="left"/>
      <w:pPr>
        <w:ind w:left="5919" w:hanging="360"/>
      </w:pPr>
      <w:rPr>
        <w:rFonts w:ascii="Courier New" w:hAnsi="Courier New" w:cs="Courier New" w:hint="default"/>
      </w:rPr>
    </w:lvl>
    <w:lvl w:ilvl="8" w:tplc="40090005" w:tentative="1">
      <w:start w:val="1"/>
      <w:numFmt w:val="bullet"/>
      <w:lvlText w:val=""/>
      <w:lvlJc w:val="left"/>
      <w:pPr>
        <w:ind w:left="6639" w:hanging="360"/>
      </w:pPr>
      <w:rPr>
        <w:rFonts w:ascii="Wingdings" w:hAnsi="Wingdings" w:hint="default"/>
      </w:rPr>
    </w:lvl>
  </w:abstractNum>
  <w:abstractNum w:abstractNumId="35" w15:restartNumberingAfterBreak="0">
    <w:nsid w:val="5E1227F2"/>
    <w:multiLevelType w:val="hybridMultilevel"/>
    <w:tmpl w:val="C662146C"/>
    <w:lvl w:ilvl="0" w:tplc="FFFFFFFF">
      <w:start w:val="1"/>
      <w:numFmt w:val="bullet"/>
      <w:pStyle w:val="Bullets"/>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E67216"/>
    <w:multiLevelType w:val="hybridMultilevel"/>
    <w:tmpl w:val="F33E3EA6"/>
    <w:lvl w:ilvl="0" w:tplc="79BCB9BA">
      <w:numFmt w:val="bullet"/>
      <w:lvlText w:val=""/>
      <w:lvlJc w:val="left"/>
      <w:pPr>
        <w:ind w:left="450" w:hanging="360"/>
      </w:pPr>
      <w:rPr>
        <w:rFonts w:ascii="Symbol" w:eastAsia="Symbol" w:hAnsi="Symbol" w:cs="Symbol" w:hint="default"/>
        <w:color w:val="595959"/>
        <w:w w:val="101"/>
        <w:sz w:val="18"/>
        <w:szCs w:val="18"/>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63EF019C"/>
    <w:multiLevelType w:val="hybridMultilevel"/>
    <w:tmpl w:val="97E265F8"/>
    <w:lvl w:ilvl="0" w:tplc="79BCB9BA">
      <w:numFmt w:val="bullet"/>
      <w:lvlText w:val=""/>
      <w:lvlJc w:val="left"/>
      <w:pPr>
        <w:ind w:left="450" w:hanging="360"/>
      </w:pPr>
      <w:rPr>
        <w:rFonts w:ascii="Symbol" w:eastAsia="Symbol" w:hAnsi="Symbol" w:cs="Symbol" w:hint="default"/>
        <w:color w:val="595959"/>
        <w:w w:val="101"/>
        <w:sz w:val="18"/>
        <w:szCs w:val="18"/>
        <w:lang w:val="en-US" w:eastAsia="en-US" w:bidi="ar-SA"/>
      </w:rPr>
    </w:lvl>
    <w:lvl w:ilvl="1" w:tplc="CAA849FA">
      <w:numFmt w:val="bullet"/>
      <w:lvlText w:val="•"/>
      <w:lvlJc w:val="left"/>
      <w:pPr>
        <w:ind w:left="1755" w:hanging="360"/>
      </w:pPr>
      <w:rPr>
        <w:rFonts w:hint="default"/>
        <w:lang w:val="en-US" w:eastAsia="en-US" w:bidi="ar-SA"/>
      </w:rPr>
    </w:lvl>
    <w:lvl w:ilvl="2" w:tplc="74988DC4">
      <w:numFmt w:val="bullet"/>
      <w:lvlText w:val="•"/>
      <w:lvlJc w:val="left"/>
      <w:pPr>
        <w:ind w:left="2740" w:hanging="360"/>
      </w:pPr>
      <w:rPr>
        <w:rFonts w:hint="default"/>
        <w:lang w:val="en-US" w:eastAsia="en-US" w:bidi="ar-SA"/>
      </w:rPr>
    </w:lvl>
    <w:lvl w:ilvl="3" w:tplc="0A165246">
      <w:numFmt w:val="bullet"/>
      <w:lvlText w:val="•"/>
      <w:lvlJc w:val="left"/>
      <w:pPr>
        <w:ind w:left="3724" w:hanging="360"/>
      </w:pPr>
      <w:rPr>
        <w:rFonts w:hint="default"/>
        <w:lang w:val="en-US" w:eastAsia="en-US" w:bidi="ar-SA"/>
      </w:rPr>
    </w:lvl>
    <w:lvl w:ilvl="4" w:tplc="DE04F8A8">
      <w:numFmt w:val="bullet"/>
      <w:lvlText w:val="•"/>
      <w:lvlJc w:val="left"/>
      <w:pPr>
        <w:ind w:left="4709" w:hanging="360"/>
      </w:pPr>
      <w:rPr>
        <w:rFonts w:hint="default"/>
        <w:lang w:val="en-US" w:eastAsia="en-US" w:bidi="ar-SA"/>
      </w:rPr>
    </w:lvl>
    <w:lvl w:ilvl="5" w:tplc="E4566F48">
      <w:numFmt w:val="bullet"/>
      <w:lvlText w:val="•"/>
      <w:lvlJc w:val="left"/>
      <w:pPr>
        <w:ind w:left="5693" w:hanging="360"/>
      </w:pPr>
      <w:rPr>
        <w:rFonts w:hint="default"/>
        <w:lang w:val="en-US" w:eastAsia="en-US" w:bidi="ar-SA"/>
      </w:rPr>
    </w:lvl>
    <w:lvl w:ilvl="6" w:tplc="9B26962A">
      <w:numFmt w:val="bullet"/>
      <w:lvlText w:val="•"/>
      <w:lvlJc w:val="left"/>
      <w:pPr>
        <w:ind w:left="6678" w:hanging="360"/>
      </w:pPr>
      <w:rPr>
        <w:rFonts w:hint="default"/>
        <w:lang w:val="en-US" w:eastAsia="en-US" w:bidi="ar-SA"/>
      </w:rPr>
    </w:lvl>
    <w:lvl w:ilvl="7" w:tplc="67C46632">
      <w:numFmt w:val="bullet"/>
      <w:lvlText w:val="•"/>
      <w:lvlJc w:val="left"/>
      <w:pPr>
        <w:ind w:left="7662" w:hanging="360"/>
      </w:pPr>
      <w:rPr>
        <w:rFonts w:hint="default"/>
        <w:lang w:val="en-US" w:eastAsia="en-US" w:bidi="ar-SA"/>
      </w:rPr>
    </w:lvl>
    <w:lvl w:ilvl="8" w:tplc="2B500764">
      <w:numFmt w:val="bullet"/>
      <w:lvlText w:val="•"/>
      <w:lvlJc w:val="left"/>
      <w:pPr>
        <w:ind w:left="8647" w:hanging="360"/>
      </w:pPr>
      <w:rPr>
        <w:rFonts w:hint="default"/>
        <w:lang w:val="en-US" w:eastAsia="en-US" w:bidi="ar-SA"/>
      </w:rPr>
    </w:lvl>
  </w:abstractNum>
  <w:abstractNum w:abstractNumId="38" w15:restartNumberingAfterBreak="0">
    <w:nsid w:val="657808B6"/>
    <w:multiLevelType w:val="hybridMultilevel"/>
    <w:tmpl w:val="D8C47DA4"/>
    <w:lvl w:ilvl="0" w:tplc="79BCB9BA">
      <w:numFmt w:val="bullet"/>
      <w:lvlText w:val=""/>
      <w:lvlJc w:val="left"/>
      <w:pPr>
        <w:ind w:left="1038" w:hanging="360"/>
      </w:pPr>
      <w:rPr>
        <w:rFonts w:ascii="Symbol" w:eastAsia="Symbol" w:hAnsi="Symbol" w:cs="Symbol" w:hint="default"/>
        <w:color w:val="595959"/>
        <w:w w:val="101"/>
        <w:sz w:val="18"/>
        <w:szCs w:val="18"/>
        <w:lang w:val="en-US" w:eastAsia="en-US" w:bidi="ar-SA"/>
      </w:rPr>
    </w:lvl>
    <w:lvl w:ilvl="1" w:tplc="04090003" w:tentative="1">
      <w:start w:val="1"/>
      <w:numFmt w:val="bullet"/>
      <w:lvlText w:val="o"/>
      <w:lvlJc w:val="left"/>
      <w:pPr>
        <w:ind w:left="1599" w:hanging="360"/>
      </w:pPr>
      <w:rPr>
        <w:rFonts w:ascii="Courier New" w:hAnsi="Courier New" w:cs="Courier New" w:hint="default"/>
      </w:rPr>
    </w:lvl>
    <w:lvl w:ilvl="2" w:tplc="04090005" w:tentative="1">
      <w:start w:val="1"/>
      <w:numFmt w:val="bullet"/>
      <w:lvlText w:val=""/>
      <w:lvlJc w:val="left"/>
      <w:pPr>
        <w:ind w:left="2319" w:hanging="360"/>
      </w:pPr>
      <w:rPr>
        <w:rFonts w:ascii="Wingdings" w:hAnsi="Wingdings" w:hint="default"/>
      </w:rPr>
    </w:lvl>
    <w:lvl w:ilvl="3" w:tplc="04090001" w:tentative="1">
      <w:start w:val="1"/>
      <w:numFmt w:val="bullet"/>
      <w:lvlText w:val=""/>
      <w:lvlJc w:val="left"/>
      <w:pPr>
        <w:ind w:left="3039" w:hanging="360"/>
      </w:pPr>
      <w:rPr>
        <w:rFonts w:ascii="Symbol" w:hAnsi="Symbol" w:hint="default"/>
      </w:rPr>
    </w:lvl>
    <w:lvl w:ilvl="4" w:tplc="04090003" w:tentative="1">
      <w:start w:val="1"/>
      <w:numFmt w:val="bullet"/>
      <w:lvlText w:val="o"/>
      <w:lvlJc w:val="left"/>
      <w:pPr>
        <w:ind w:left="3759" w:hanging="360"/>
      </w:pPr>
      <w:rPr>
        <w:rFonts w:ascii="Courier New" w:hAnsi="Courier New" w:cs="Courier New" w:hint="default"/>
      </w:rPr>
    </w:lvl>
    <w:lvl w:ilvl="5" w:tplc="04090005" w:tentative="1">
      <w:start w:val="1"/>
      <w:numFmt w:val="bullet"/>
      <w:lvlText w:val=""/>
      <w:lvlJc w:val="left"/>
      <w:pPr>
        <w:ind w:left="4479" w:hanging="360"/>
      </w:pPr>
      <w:rPr>
        <w:rFonts w:ascii="Wingdings" w:hAnsi="Wingdings" w:hint="default"/>
      </w:rPr>
    </w:lvl>
    <w:lvl w:ilvl="6" w:tplc="04090001" w:tentative="1">
      <w:start w:val="1"/>
      <w:numFmt w:val="bullet"/>
      <w:lvlText w:val=""/>
      <w:lvlJc w:val="left"/>
      <w:pPr>
        <w:ind w:left="5199" w:hanging="360"/>
      </w:pPr>
      <w:rPr>
        <w:rFonts w:ascii="Symbol" w:hAnsi="Symbol" w:hint="default"/>
      </w:rPr>
    </w:lvl>
    <w:lvl w:ilvl="7" w:tplc="04090003" w:tentative="1">
      <w:start w:val="1"/>
      <w:numFmt w:val="bullet"/>
      <w:lvlText w:val="o"/>
      <w:lvlJc w:val="left"/>
      <w:pPr>
        <w:ind w:left="5919" w:hanging="360"/>
      </w:pPr>
      <w:rPr>
        <w:rFonts w:ascii="Courier New" w:hAnsi="Courier New" w:cs="Courier New" w:hint="default"/>
      </w:rPr>
    </w:lvl>
    <w:lvl w:ilvl="8" w:tplc="04090005" w:tentative="1">
      <w:start w:val="1"/>
      <w:numFmt w:val="bullet"/>
      <w:lvlText w:val=""/>
      <w:lvlJc w:val="left"/>
      <w:pPr>
        <w:ind w:left="6639" w:hanging="360"/>
      </w:pPr>
      <w:rPr>
        <w:rFonts w:ascii="Wingdings" w:hAnsi="Wingdings" w:hint="default"/>
      </w:rPr>
    </w:lvl>
  </w:abstractNum>
  <w:abstractNum w:abstractNumId="39" w15:restartNumberingAfterBreak="0">
    <w:nsid w:val="69507C58"/>
    <w:multiLevelType w:val="hybridMultilevel"/>
    <w:tmpl w:val="015EE6C8"/>
    <w:lvl w:ilvl="0" w:tplc="04090001">
      <w:start w:val="1"/>
      <w:numFmt w:val="bullet"/>
      <w:lvlText w:val=""/>
      <w:lvlJc w:val="left"/>
      <w:pPr>
        <w:ind w:left="1782" w:hanging="360"/>
      </w:pPr>
      <w:rPr>
        <w:rFonts w:ascii="Symbol" w:hAnsi="Symbol" w:hint="default"/>
      </w:rPr>
    </w:lvl>
    <w:lvl w:ilvl="1" w:tplc="04090003">
      <w:start w:val="1"/>
      <w:numFmt w:val="bullet"/>
      <w:lvlText w:val="o"/>
      <w:lvlJc w:val="left"/>
      <w:pPr>
        <w:ind w:left="2502" w:hanging="360"/>
      </w:pPr>
      <w:rPr>
        <w:rFonts w:ascii="Courier New" w:hAnsi="Courier New" w:cs="Times New Roman" w:hint="default"/>
      </w:rPr>
    </w:lvl>
    <w:lvl w:ilvl="2" w:tplc="04090005">
      <w:start w:val="1"/>
      <w:numFmt w:val="bullet"/>
      <w:lvlText w:val=""/>
      <w:lvlJc w:val="left"/>
      <w:pPr>
        <w:ind w:left="3222" w:hanging="360"/>
      </w:pPr>
      <w:rPr>
        <w:rFonts w:ascii="Wingdings" w:hAnsi="Wingdings" w:hint="default"/>
      </w:rPr>
    </w:lvl>
    <w:lvl w:ilvl="3" w:tplc="04090001">
      <w:start w:val="1"/>
      <w:numFmt w:val="bullet"/>
      <w:lvlText w:val=""/>
      <w:lvlJc w:val="left"/>
      <w:pPr>
        <w:ind w:left="3942" w:hanging="360"/>
      </w:pPr>
      <w:rPr>
        <w:rFonts w:ascii="Symbol" w:hAnsi="Symbol" w:hint="default"/>
      </w:rPr>
    </w:lvl>
    <w:lvl w:ilvl="4" w:tplc="04090003">
      <w:start w:val="1"/>
      <w:numFmt w:val="bullet"/>
      <w:lvlText w:val="o"/>
      <w:lvlJc w:val="left"/>
      <w:pPr>
        <w:ind w:left="4662" w:hanging="360"/>
      </w:pPr>
      <w:rPr>
        <w:rFonts w:ascii="Courier New" w:hAnsi="Courier New" w:cs="Times New Roman" w:hint="default"/>
      </w:rPr>
    </w:lvl>
    <w:lvl w:ilvl="5" w:tplc="04090005">
      <w:start w:val="1"/>
      <w:numFmt w:val="bullet"/>
      <w:lvlText w:val=""/>
      <w:lvlJc w:val="left"/>
      <w:pPr>
        <w:ind w:left="5382" w:hanging="360"/>
      </w:pPr>
      <w:rPr>
        <w:rFonts w:ascii="Wingdings" w:hAnsi="Wingdings" w:hint="default"/>
      </w:rPr>
    </w:lvl>
    <w:lvl w:ilvl="6" w:tplc="04090001">
      <w:start w:val="1"/>
      <w:numFmt w:val="bullet"/>
      <w:lvlText w:val=""/>
      <w:lvlJc w:val="left"/>
      <w:pPr>
        <w:ind w:left="6102" w:hanging="360"/>
      </w:pPr>
      <w:rPr>
        <w:rFonts w:ascii="Symbol" w:hAnsi="Symbol" w:hint="default"/>
      </w:rPr>
    </w:lvl>
    <w:lvl w:ilvl="7" w:tplc="04090003">
      <w:start w:val="1"/>
      <w:numFmt w:val="bullet"/>
      <w:lvlText w:val="o"/>
      <w:lvlJc w:val="left"/>
      <w:pPr>
        <w:ind w:left="6822" w:hanging="360"/>
      </w:pPr>
      <w:rPr>
        <w:rFonts w:ascii="Courier New" w:hAnsi="Courier New" w:cs="Times New Roman" w:hint="default"/>
      </w:rPr>
    </w:lvl>
    <w:lvl w:ilvl="8" w:tplc="04090005">
      <w:start w:val="1"/>
      <w:numFmt w:val="bullet"/>
      <w:lvlText w:val=""/>
      <w:lvlJc w:val="left"/>
      <w:pPr>
        <w:ind w:left="7542" w:hanging="360"/>
      </w:pPr>
      <w:rPr>
        <w:rFonts w:ascii="Wingdings" w:hAnsi="Wingdings" w:hint="default"/>
      </w:rPr>
    </w:lvl>
  </w:abstractNum>
  <w:abstractNum w:abstractNumId="40" w15:restartNumberingAfterBreak="0">
    <w:nsid w:val="756149EC"/>
    <w:multiLevelType w:val="hybridMultilevel"/>
    <w:tmpl w:val="58BA649E"/>
    <w:lvl w:ilvl="0" w:tplc="04090005">
      <w:start w:val="1"/>
      <w:numFmt w:val="bullet"/>
      <w:lvlText w:val=""/>
      <w:lvlJc w:val="left"/>
      <w:pPr>
        <w:ind w:left="2250" w:hanging="360"/>
      </w:pPr>
      <w:rPr>
        <w:rFonts w:ascii="Wingdings" w:hAnsi="Wingdings" w:hint="default"/>
      </w:rPr>
    </w:lvl>
    <w:lvl w:ilvl="1" w:tplc="04090003">
      <w:start w:val="1"/>
      <w:numFmt w:val="bullet"/>
      <w:lvlText w:val="o"/>
      <w:lvlJc w:val="left"/>
      <w:pPr>
        <w:ind w:left="2970" w:hanging="360"/>
      </w:pPr>
      <w:rPr>
        <w:rFonts w:ascii="Courier New" w:hAnsi="Courier New" w:cs="Times New Roman" w:hint="default"/>
      </w:rPr>
    </w:lvl>
    <w:lvl w:ilvl="2" w:tplc="04090005">
      <w:start w:val="1"/>
      <w:numFmt w:val="bullet"/>
      <w:lvlText w:val=""/>
      <w:lvlJc w:val="left"/>
      <w:pPr>
        <w:ind w:left="3690" w:hanging="360"/>
      </w:pPr>
      <w:rPr>
        <w:rFonts w:ascii="Wingdings" w:hAnsi="Wingdings" w:hint="default"/>
      </w:rPr>
    </w:lvl>
    <w:lvl w:ilvl="3" w:tplc="04090001">
      <w:start w:val="1"/>
      <w:numFmt w:val="bullet"/>
      <w:lvlText w:val=""/>
      <w:lvlJc w:val="left"/>
      <w:pPr>
        <w:ind w:left="4410" w:hanging="360"/>
      </w:pPr>
      <w:rPr>
        <w:rFonts w:ascii="Symbol" w:hAnsi="Symbol" w:hint="default"/>
      </w:rPr>
    </w:lvl>
    <w:lvl w:ilvl="4" w:tplc="04090003">
      <w:start w:val="1"/>
      <w:numFmt w:val="bullet"/>
      <w:lvlText w:val="o"/>
      <w:lvlJc w:val="left"/>
      <w:pPr>
        <w:ind w:left="5130" w:hanging="360"/>
      </w:pPr>
      <w:rPr>
        <w:rFonts w:ascii="Courier New" w:hAnsi="Courier New" w:cs="Times New Roman" w:hint="default"/>
      </w:rPr>
    </w:lvl>
    <w:lvl w:ilvl="5" w:tplc="04090005">
      <w:start w:val="1"/>
      <w:numFmt w:val="bullet"/>
      <w:lvlText w:val=""/>
      <w:lvlJc w:val="left"/>
      <w:pPr>
        <w:ind w:left="5850" w:hanging="360"/>
      </w:pPr>
      <w:rPr>
        <w:rFonts w:ascii="Wingdings" w:hAnsi="Wingdings" w:hint="default"/>
      </w:rPr>
    </w:lvl>
    <w:lvl w:ilvl="6" w:tplc="04090001">
      <w:start w:val="1"/>
      <w:numFmt w:val="bullet"/>
      <w:lvlText w:val=""/>
      <w:lvlJc w:val="left"/>
      <w:pPr>
        <w:ind w:left="6570" w:hanging="360"/>
      </w:pPr>
      <w:rPr>
        <w:rFonts w:ascii="Symbol" w:hAnsi="Symbol" w:hint="default"/>
      </w:rPr>
    </w:lvl>
    <w:lvl w:ilvl="7" w:tplc="04090003">
      <w:start w:val="1"/>
      <w:numFmt w:val="bullet"/>
      <w:lvlText w:val="o"/>
      <w:lvlJc w:val="left"/>
      <w:pPr>
        <w:ind w:left="7290" w:hanging="360"/>
      </w:pPr>
      <w:rPr>
        <w:rFonts w:ascii="Courier New" w:hAnsi="Courier New" w:cs="Times New Roman" w:hint="default"/>
      </w:rPr>
    </w:lvl>
    <w:lvl w:ilvl="8" w:tplc="04090005">
      <w:start w:val="1"/>
      <w:numFmt w:val="bullet"/>
      <w:lvlText w:val=""/>
      <w:lvlJc w:val="left"/>
      <w:pPr>
        <w:ind w:left="8010" w:hanging="360"/>
      </w:pPr>
      <w:rPr>
        <w:rFonts w:ascii="Wingdings" w:hAnsi="Wingdings" w:hint="default"/>
      </w:rPr>
    </w:lvl>
  </w:abstractNum>
  <w:abstractNum w:abstractNumId="41" w15:restartNumberingAfterBreak="0">
    <w:nsid w:val="779C0006"/>
    <w:multiLevelType w:val="hybridMultilevel"/>
    <w:tmpl w:val="46488DC2"/>
    <w:lvl w:ilvl="0" w:tplc="79BCB9BA">
      <w:numFmt w:val="bullet"/>
      <w:lvlText w:val=""/>
      <w:lvlJc w:val="left"/>
      <w:pPr>
        <w:ind w:left="1397" w:hanging="360"/>
      </w:pPr>
      <w:rPr>
        <w:rFonts w:ascii="Symbol" w:eastAsia="Symbol" w:hAnsi="Symbol" w:cs="Symbol" w:hint="default"/>
        <w:color w:val="595959"/>
        <w:w w:val="101"/>
        <w:sz w:val="18"/>
        <w:szCs w:val="18"/>
        <w:lang w:val="en-US" w:eastAsia="en-US" w:bidi="ar-SA"/>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42" w15:restartNumberingAfterBreak="0">
    <w:nsid w:val="7A9864F5"/>
    <w:multiLevelType w:val="hybridMultilevel"/>
    <w:tmpl w:val="DBB68858"/>
    <w:lvl w:ilvl="0" w:tplc="CAA849FA">
      <w:numFmt w:val="bullet"/>
      <w:lvlText w:val="•"/>
      <w:lvlJc w:val="left"/>
      <w:pPr>
        <w:ind w:left="360" w:hanging="360"/>
      </w:pPr>
      <w:rPr>
        <w:rFonts w:hint="default"/>
        <w:lang w:val="en-US"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7C186556"/>
    <w:multiLevelType w:val="hybridMultilevel"/>
    <w:tmpl w:val="CD2EF20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hint="default"/>
      </w:rPr>
    </w:lvl>
    <w:lvl w:ilvl="8" w:tplc="40090005" w:tentative="1">
      <w:start w:val="1"/>
      <w:numFmt w:val="bullet"/>
      <w:lvlText w:val=""/>
      <w:lvlJc w:val="left"/>
      <w:pPr>
        <w:ind w:left="6120" w:hanging="360"/>
      </w:pPr>
      <w:rPr>
        <w:rFonts w:ascii="Wingdings" w:hAnsi="Wingdings" w:hint="default"/>
      </w:rPr>
    </w:lvl>
  </w:abstractNum>
  <w:num w:numId="1" w16cid:durableId="46223598">
    <w:abstractNumId w:val="11"/>
  </w:num>
  <w:num w:numId="2" w16cid:durableId="1074545365">
    <w:abstractNumId w:val="37"/>
  </w:num>
  <w:num w:numId="3" w16cid:durableId="526990796">
    <w:abstractNumId w:val="6"/>
  </w:num>
  <w:num w:numId="4" w16cid:durableId="1503083363">
    <w:abstractNumId w:val="34"/>
  </w:num>
  <w:num w:numId="5" w16cid:durableId="1071195431">
    <w:abstractNumId w:val="29"/>
  </w:num>
  <w:num w:numId="6" w16cid:durableId="1539930419">
    <w:abstractNumId w:val="0"/>
    <w:lvlOverride w:ilvl="0">
      <w:lvl w:ilvl="0">
        <w:numFmt w:val="bullet"/>
        <w:lvlText w:val=""/>
        <w:legacy w:legacy="1" w:legacySpace="0" w:legacyIndent="360"/>
        <w:lvlJc w:val="left"/>
        <w:rPr>
          <w:rFonts w:ascii="Symbol" w:hAnsi="Symbol" w:hint="default"/>
        </w:rPr>
      </w:lvl>
    </w:lvlOverride>
  </w:num>
  <w:num w:numId="7" w16cid:durableId="1425766717">
    <w:abstractNumId w:val="35"/>
  </w:num>
  <w:num w:numId="8" w16cid:durableId="933898765">
    <w:abstractNumId w:val="19"/>
  </w:num>
  <w:num w:numId="9" w16cid:durableId="855389414">
    <w:abstractNumId w:val="2"/>
  </w:num>
  <w:num w:numId="10" w16cid:durableId="563948149">
    <w:abstractNumId w:val="20"/>
  </w:num>
  <w:num w:numId="11" w16cid:durableId="1710568672">
    <w:abstractNumId w:val="30"/>
  </w:num>
  <w:num w:numId="12" w16cid:durableId="531963369">
    <w:abstractNumId w:val="43"/>
  </w:num>
  <w:num w:numId="13" w16cid:durableId="129835284">
    <w:abstractNumId w:val="1"/>
  </w:num>
  <w:num w:numId="14" w16cid:durableId="1504510315">
    <w:abstractNumId w:val="13"/>
  </w:num>
  <w:num w:numId="15" w16cid:durableId="862787002">
    <w:abstractNumId w:val="16"/>
  </w:num>
  <w:num w:numId="16" w16cid:durableId="828251038">
    <w:abstractNumId w:val="38"/>
  </w:num>
  <w:num w:numId="17" w16cid:durableId="1151943502">
    <w:abstractNumId w:val="23"/>
  </w:num>
  <w:num w:numId="18" w16cid:durableId="1908295524">
    <w:abstractNumId w:val="24"/>
  </w:num>
  <w:num w:numId="19" w16cid:durableId="1966083239">
    <w:abstractNumId w:val="8"/>
  </w:num>
  <w:num w:numId="20" w16cid:durableId="1235050424">
    <w:abstractNumId w:val="41"/>
  </w:num>
  <w:num w:numId="21" w16cid:durableId="813529443">
    <w:abstractNumId w:val="18"/>
  </w:num>
  <w:num w:numId="22" w16cid:durableId="500197623">
    <w:abstractNumId w:val="28"/>
  </w:num>
  <w:num w:numId="23" w16cid:durableId="1919249079">
    <w:abstractNumId w:val="15"/>
  </w:num>
  <w:num w:numId="24" w16cid:durableId="1326938046">
    <w:abstractNumId w:val="3"/>
  </w:num>
  <w:num w:numId="25" w16cid:durableId="1406103280">
    <w:abstractNumId w:val="40"/>
  </w:num>
  <w:num w:numId="26" w16cid:durableId="1168447078">
    <w:abstractNumId w:val="39"/>
  </w:num>
  <w:num w:numId="27" w16cid:durableId="2053460015">
    <w:abstractNumId w:val="36"/>
  </w:num>
  <w:num w:numId="28" w16cid:durableId="2105110866">
    <w:abstractNumId w:val="14"/>
  </w:num>
  <w:num w:numId="29" w16cid:durableId="226839747">
    <w:abstractNumId w:val="12"/>
  </w:num>
  <w:num w:numId="30" w16cid:durableId="595599022">
    <w:abstractNumId w:val="22"/>
  </w:num>
  <w:num w:numId="31" w16cid:durableId="543712072">
    <w:abstractNumId w:val="4"/>
  </w:num>
  <w:num w:numId="32" w16cid:durableId="1567105732">
    <w:abstractNumId w:val="42"/>
  </w:num>
  <w:num w:numId="33" w16cid:durableId="908006178">
    <w:abstractNumId w:val="26"/>
  </w:num>
  <w:num w:numId="34" w16cid:durableId="66272483">
    <w:abstractNumId w:val="9"/>
  </w:num>
  <w:num w:numId="35" w16cid:durableId="1163231218">
    <w:abstractNumId w:val="21"/>
  </w:num>
  <w:num w:numId="36" w16cid:durableId="574163979">
    <w:abstractNumId w:val="27"/>
  </w:num>
  <w:num w:numId="37" w16cid:durableId="662513179">
    <w:abstractNumId w:val="10"/>
  </w:num>
  <w:num w:numId="38" w16cid:durableId="253319531">
    <w:abstractNumId w:val="7"/>
  </w:num>
  <w:num w:numId="39" w16cid:durableId="708339616">
    <w:abstractNumId w:val="25"/>
  </w:num>
  <w:num w:numId="40" w16cid:durableId="2034767987">
    <w:abstractNumId w:val="17"/>
  </w:num>
  <w:num w:numId="41" w16cid:durableId="2116971555">
    <w:abstractNumId w:val="31"/>
  </w:num>
  <w:num w:numId="42" w16cid:durableId="613562443">
    <w:abstractNumId w:val="32"/>
  </w:num>
  <w:num w:numId="43" w16cid:durableId="261689723">
    <w:abstractNumId w:val="33"/>
  </w:num>
  <w:num w:numId="44" w16cid:durableId="21321682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700"/>
    <w:rsid w:val="000014E3"/>
    <w:rsid w:val="00012B53"/>
    <w:rsid w:val="00021B95"/>
    <w:rsid w:val="000222C1"/>
    <w:rsid w:val="000223EB"/>
    <w:rsid w:val="00022B5C"/>
    <w:rsid w:val="00022EF5"/>
    <w:rsid w:val="00025A9E"/>
    <w:rsid w:val="00030A57"/>
    <w:rsid w:val="00030FB9"/>
    <w:rsid w:val="000325FB"/>
    <w:rsid w:val="00043962"/>
    <w:rsid w:val="00050DA9"/>
    <w:rsid w:val="00050E67"/>
    <w:rsid w:val="00051C49"/>
    <w:rsid w:val="0006027C"/>
    <w:rsid w:val="0006051F"/>
    <w:rsid w:val="00072136"/>
    <w:rsid w:val="00080FAF"/>
    <w:rsid w:val="00081157"/>
    <w:rsid w:val="0008141E"/>
    <w:rsid w:val="000841A3"/>
    <w:rsid w:val="000847FD"/>
    <w:rsid w:val="00094656"/>
    <w:rsid w:val="000955DA"/>
    <w:rsid w:val="000A0F3B"/>
    <w:rsid w:val="000A28CD"/>
    <w:rsid w:val="000A3A8B"/>
    <w:rsid w:val="000A4B83"/>
    <w:rsid w:val="000A4BED"/>
    <w:rsid w:val="000A530A"/>
    <w:rsid w:val="000B2503"/>
    <w:rsid w:val="000B4342"/>
    <w:rsid w:val="000B5952"/>
    <w:rsid w:val="000B6D4B"/>
    <w:rsid w:val="000B6DE1"/>
    <w:rsid w:val="000C24A9"/>
    <w:rsid w:val="000C622D"/>
    <w:rsid w:val="000C7BBB"/>
    <w:rsid w:val="000D03D6"/>
    <w:rsid w:val="000D13E6"/>
    <w:rsid w:val="000D282C"/>
    <w:rsid w:val="000D294F"/>
    <w:rsid w:val="000E4E0F"/>
    <w:rsid w:val="000E5704"/>
    <w:rsid w:val="000F009A"/>
    <w:rsid w:val="000F2648"/>
    <w:rsid w:val="000F35AC"/>
    <w:rsid w:val="000F3CED"/>
    <w:rsid w:val="000F549E"/>
    <w:rsid w:val="000F6BE3"/>
    <w:rsid w:val="00100BF1"/>
    <w:rsid w:val="0010683E"/>
    <w:rsid w:val="00110F73"/>
    <w:rsid w:val="00113FEB"/>
    <w:rsid w:val="001141C6"/>
    <w:rsid w:val="00114398"/>
    <w:rsid w:val="001236CD"/>
    <w:rsid w:val="00123CE9"/>
    <w:rsid w:val="0012434F"/>
    <w:rsid w:val="00133A40"/>
    <w:rsid w:val="00134D4A"/>
    <w:rsid w:val="00135DAA"/>
    <w:rsid w:val="00137633"/>
    <w:rsid w:val="001430E7"/>
    <w:rsid w:val="001438BD"/>
    <w:rsid w:val="00144496"/>
    <w:rsid w:val="00145B73"/>
    <w:rsid w:val="00145E80"/>
    <w:rsid w:val="00147584"/>
    <w:rsid w:val="00147BCF"/>
    <w:rsid w:val="00150A40"/>
    <w:rsid w:val="00153D88"/>
    <w:rsid w:val="00161654"/>
    <w:rsid w:val="00161E09"/>
    <w:rsid w:val="001646CA"/>
    <w:rsid w:val="0016764B"/>
    <w:rsid w:val="00167BA3"/>
    <w:rsid w:val="00170908"/>
    <w:rsid w:val="0017392D"/>
    <w:rsid w:val="00173E95"/>
    <w:rsid w:val="00174166"/>
    <w:rsid w:val="0018005C"/>
    <w:rsid w:val="00182DC7"/>
    <w:rsid w:val="00185E32"/>
    <w:rsid w:val="0018627A"/>
    <w:rsid w:val="0019254E"/>
    <w:rsid w:val="0019301D"/>
    <w:rsid w:val="001951F4"/>
    <w:rsid w:val="001A052E"/>
    <w:rsid w:val="001A2EF5"/>
    <w:rsid w:val="001A399C"/>
    <w:rsid w:val="001A5884"/>
    <w:rsid w:val="001A62F5"/>
    <w:rsid w:val="001A65BB"/>
    <w:rsid w:val="001A7FA1"/>
    <w:rsid w:val="001B07F0"/>
    <w:rsid w:val="001B1BDF"/>
    <w:rsid w:val="001B3430"/>
    <w:rsid w:val="001B4AB8"/>
    <w:rsid w:val="001C1F8E"/>
    <w:rsid w:val="001D0083"/>
    <w:rsid w:val="001D021B"/>
    <w:rsid w:val="001D3814"/>
    <w:rsid w:val="001D7BCC"/>
    <w:rsid w:val="001E3C74"/>
    <w:rsid w:val="001E67E6"/>
    <w:rsid w:val="001F0287"/>
    <w:rsid w:val="001F15D7"/>
    <w:rsid w:val="001F20FF"/>
    <w:rsid w:val="001F2F13"/>
    <w:rsid w:val="001F4972"/>
    <w:rsid w:val="001F4DBA"/>
    <w:rsid w:val="001F4DD6"/>
    <w:rsid w:val="001F526A"/>
    <w:rsid w:val="001F6CEC"/>
    <w:rsid w:val="002003AC"/>
    <w:rsid w:val="0020693C"/>
    <w:rsid w:val="00216767"/>
    <w:rsid w:val="0021689D"/>
    <w:rsid w:val="00217597"/>
    <w:rsid w:val="00217E07"/>
    <w:rsid w:val="002243A3"/>
    <w:rsid w:val="00226BF3"/>
    <w:rsid w:val="0023235D"/>
    <w:rsid w:val="00232B23"/>
    <w:rsid w:val="00234F9E"/>
    <w:rsid w:val="002354EC"/>
    <w:rsid w:val="0024254A"/>
    <w:rsid w:val="00243C7C"/>
    <w:rsid w:val="00246089"/>
    <w:rsid w:val="00250913"/>
    <w:rsid w:val="00251000"/>
    <w:rsid w:val="00252B08"/>
    <w:rsid w:val="00252C5D"/>
    <w:rsid w:val="00257E5D"/>
    <w:rsid w:val="002611A8"/>
    <w:rsid w:val="00263228"/>
    <w:rsid w:val="00264BA5"/>
    <w:rsid w:val="002658F1"/>
    <w:rsid w:val="00271405"/>
    <w:rsid w:val="002A0E08"/>
    <w:rsid w:val="002A59EE"/>
    <w:rsid w:val="002B12B8"/>
    <w:rsid w:val="002B1488"/>
    <w:rsid w:val="002B20D6"/>
    <w:rsid w:val="002B603F"/>
    <w:rsid w:val="002B7471"/>
    <w:rsid w:val="002B75DB"/>
    <w:rsid w:val="002C0652"/>
    <w:rsid w:val="002C2B91"/>
    <w:rsid w:val="002C4213"/>
    <w:rsid w:val="002C6F43"/>
    <w:rsid w:val="002D09DE"/>
    <w:rsid w:val="002D48C5"/>
    <w:rsid w:val="002D5CF8"/>
    <w:rsid w:val="002D6F7B"/>
    <w:rsid w:val="002E0CB6"/>
    <w:rsid w:val="002E3AA7"/>
    <w:rsid w:val="002E3C87"/>
    <w:rsid w:val="002E4123"/>
    <w:rsid w:val="002E4DD0"/>
    <w:rsid w:val="002E6772"/>
    <w:rsid w:val="002F1EC6"/>
    <w:rsid w:val="002F3756"/>
    <w:rsid w:val="002F420A"/>
    <w:rsid w:val="002F6CEF"/>
    <w:rsid w:val="002F7E28"/>
    <w:rsid w:val="00305C8E"/>
    <w:rsid w:val="00306C4A"/>
    <w:rsid w:val="00310A25"/>
    <w:rsid w:val="003110CA"/>
    <w:rsid w:val="0031222B"/>
    <w:rsid w:val="0031406D"/>
    <w:rsid w:val="00317054"/>
    <w:rsid w:val="0031778B"/>
    <w:rsid w:val="00317E37"/>
    <w:rsid w:val="0033095C"/>
    <w:rsid w:val="0033291D"/>
    <w:rsid w:val="00332B52"/>
    <w:rsid w:val="00335447"/>
    <w:rsid w:val="00336090"/>
    <w:rsid w:val="00337F10"/>
    <w:rsid w:val="00345335"/>
    <w:rsid w:val="003478A6"/>
    <w:rsid w:val="0035092E"/>
    <w:rsid w:val="003514E9"/>
    <w:rsid w:val="003516AA"/>
    <w:rsid w:val="00351B2F"/>
    <w:rsid w:val="003626D4"/>
    <w:rsid w:val="003628C9"/>
    <w:rsid w:val="0037579F"/>
    <w:rsid w:val="003764CF"/>
    <w:rsid w:val="00376DBC"/>
    <w:rsid w:val="003806D7"/>
    <w:rsid w:val="00380ED0"/>
    <w:rsid w:val="0038122F"/>
    <w:rsid w:val="00382038"/>
    <w:rsid w:val="003825C4"/>
    <w:rsid w:val="00383FA7"/>
    <w:rsid w:val="00384F73"/>
    <w:rsid w:val="003869D2"/>
    <w:rsid w:val="00386EBC"/>
    <w:rsid w:val="00392EFE"/>
    <w:rsid w:val="00393064"/>
    <w:rsid w:val="003A4414"/>
    <w:rsid w:val="003A45F6"/>
    <w:rsid w:val="003A5136"/>
    <w:rsid w:val="003A5884"/>
    <w:rsid w:val="003A65F3"/>
    <w:rsid w:val="003B1C50"/>
    <w:rsid w:val="003B46A7"/>
    <w:rsid w:val="003B6717"/>
    <w:rsid w:val="003C07F6"/>
    <w:rsid w:val="003C1939"/>
    <w:rsid w:val="003C265B"/>
    <w:rsid w:val="003C2C45"/>
    <w:rsid w:val="003C4FB5"/>
    <w:rsid w:val="003C6C15"/>
    <w:rsid w:val="003D0722"/>
    <w:rsid w:val="003D51E0"/>
    <w:rsid w:val="003D5AF9"/>
    <w:rsid w:val="003D6861"/>
    <w:rsid w:val="003D747A"/>
    <w:rsid w:val="003E096A"/>
    <w:rsid w:val="003E13C5"/>
    <w:rsid w:val="003E1930"/>
    <w:rsid w:val="003E37CA"/>
    <w:rsid w:val="003E50B1"/>
    <w:rsid w:val="003F0A37"/>
    <w:rsid w:val="003F5B92"/>
    <w:rsid w:val="003F6AFB"/>
    <w:rsid w:val="004022C8"/>
    <w:rsid w:val="00402472"/>
    <w:rsid w:val="00402A31"/>
    <w:rsid w:val="0040460D"/>
    <w:rsid w:val="00410137"/>
    <w:rsid w:val="004158A5"/>
    <w:rsid w:val="004203B2"/>
    <w:rsid w:val="004215BD"/>
    <w:rsid w:val="004230B5"/>
    <w:rsid w:val="004243B4"/>
    <w:rsid w:val="004247B1"/>
    <w:rsid w:val="00425332"/>
    <w:rsid w:val="0042661E"/>
    <w:rsid w:val="0043405F"/>
    <w:rsid w:val="00435733"/>
    <w:rsid w:val="0043699B"/>
    <w:rsid w:val="00443482"/>
    <w:rsid w:val="004436D5"/>
    <w:rsid w:val="00443EE7"/>
    <w:rsid w:val="00446018"/>
    <w:rsid w:val="0044686E"/>
    <w:rsid w:val="00446D77"/>
    <w:rsid w:val="00447683"/>
    <w:rsid w:val="00450E51"/>
    <w:rsid w:val="00454A94"/>
    <w:rsid w:val="00457E82"/>
    <w:rsid w:val="00462213"/>
    <w:rsid w:val="0046240F"/>
    <w:rsid w:val="00464D3B"/>
    <w:rsid w:val="00465EAE"/>
    <w:rsid w:val="00467D50"/>
    <w:rsid w:val="0047019E"/>
    <w:rsid w:val="00475EF1"/>
    <w:rsid w:val="00476B9E"/>
    <w:rsid w:val="0048037A"/>
    <w:rsid w:val="00482C41"/>
    <w:rsid w:val="004832D0"/>
    <w:rsid w:val="00492B67"/>
    <w:rsid w:val="00494844"/>
    <w:rsid w:val="00495527"/>
    <w:rsid w:val="0049558B"/>
    <w:rsid w:val="00497215"/>
    <w:rsid w:val="00497F6F"/>
    <w:rsid w:val="004A012E"/>
    <w:rsid w:val="004A06FF"/>
    <w:rsid w:val="004A54DA"/>
    <w:rsid w:val="004A56FF"/>
    <w:rsid w:val="004B6949"/>
    <w:rsid w:val="004C244D"/>
    <w:rsid w:val="004C5810"/>
    <w:rsid w:val="004C6D2F"/>
    <w:rsid w:val="004D2697"/>
    <w:rsid w:val="004D3AA2"/>
    <w:rsid w:val="004D3B13"/>
    <w:rsid w:val="004D51DE"/>
    <w:rsid w:val="004D6C65"/>
    <w:rsid w:val="004F2D4D"/>
    <w:rsid w:val="004F5E65"/>
    <w:rsid w:val="005010B9"/>
    <w:rsid w:val="00506BFA"/>
    <w:rsid w:val="005073D3"/>
    <w:rsid w:val="005074C3"/>
    <w:rsid w:val="0050759E"/>
    <w:rsid w:val="00510956"/>
    <w:rsid w:val="0052155E"/>
    <w:rsid w:val="00523F86"/>
    <w:rsid w:val="005244F7"/>
    <w:rsid w:val="00533E51"/>
    <w:rsid w:val="00545D7F"/>
    <w:rsid w:val="005512EF"/>
    <w:rsid w:val="00553099"/>
    <w:rsid w:val="00557845"/>
    <w:rsid w:val="00557BC0"/>
    <w:rsid w:val="0056355F"/>
    <w:rsid w:val="0056375A"/>
    <w:rsid w:val="00564CB7"/>
    <w:rsid w:val="00567021"/>
    <w:rsid w:val="0056754E"/>
    <w:rsid w:val="0057162F"/>
    <w:rsid w:val="005744C1"/>
    <w:rsid w:val="0057645D"/>
    <w:rsid w:val="00577F44"/>
    <w:rsid w:val="00583C83"/>
    <w:rsid w:val="00587BE3"/>
    <w:rsid w:val="005923C0"/>
    <w:rsid w:val="00595511"/>
    <w:rsid w:val="005957BC"/>
    <w:rsid w:val="005976E7"/>
    <w:rsid w:val="005A0133"/>
    <w:rsid w:val="005A5A17"/>
    <w:rsid w:val="005A60AE"/>
    <w:rsid w:val="005A671E"/>
    <w:rsid w:val="005A6BF2"/>
    <w:rsid w:val="005B198C"/>
    <w:rsid w:val="005B3944"/>
    <w:rsid w:val="005B45CB"/>
    <w:rsid w:val="005B5F5C"/>
    <w:rsid w:val="005B6DA1"/>
    <w:rsid w:val="005B7558"/>
    <w:rsid w:val="005C1096"/>
    <w:rsid w:val="005C160B"/>
    <w:rsid w:val="005C274E"/>
    <w:rsid w:val="005C2917"/>
    <w:rsid w:val="005D0F89"/>
    <w:rsid w:val="005D1770"/>
    <w:rsid w:val="005D2081"/>
    <w:rsid w:val="005D3C13"/>
    <w:rsid w:val="005D54E1"/>
    <w:rsid w:val="005D681F"/>
    <w:rsid w:val="005D7E54"/>
    <w:rsid w:val="005E185B"/>
    <w:rsid w:val="005E4BA8"/>
    <w:rsid w:val="005F4579"/>
    <w:rsid w:val="00601192"/>
    <w:rsid w:val="00603A0F"/>
    <w:rsid w:val="00603B55"/>
    <w:rsid w:val="006125AD"/>
    <w:rsid w:val="006126F8"/>
    <w:rsid w:val="00612B17"/>
    <w:rsid w:val="00612BC8"/>
    <w:rsid w:val="00616EFA"/>
    <w:rsid w:val="0061726E"/>
    <w:rsid w:val="00624DC8"/>
    <w:rsid w:val="00625A88"/>
    <w:rsid w:val="00625D1D"/>
    <w:rsid w:val="006307B6"/>
    <w:rsid w:val="0063590F"/>
    <w:rsid w:val="00635DAE"/>
    <w:rsid w:val="00641753"/>
    <w:rsid w:val="006423A3"/>
    <w:rsid w:val="00645133"/>
    <w:rsid w:val="0064604B"/>
    <w:rsid w:val="00656067"/>
    <w:rsid w:val="0066421D"/>
    <w:rsid w:val="0067104A"/>
    <w:rsid w:val="00671BBD"/>
    <w:rsid w:val="00672E1C"/>
    <w:rsid w:val="00674D59"/>
    <w:rsid w:val="00681D32"/>
    <w:rsid w:val="006831B3"/>
    <w:rsid w:val="00683599"/>
    <w:rsid w:val="0068676C"/>
    <w:rsid w:val="00686AF0"/>
    <w:rsid w:val="006915EF"/>
    <w:rsid w:val="006918D8"/>
    <w:rsid w:val="00691EAF"/>
    <w:rsid w:val="0069269D"/>
    <w:rsid w:val="006940F8"/>
    <w:rsid w:val="00695840"/>
    <w:rsid w:val="00697482"/>
    <w:rsid w:val="006A5E84"/>
    <w:rsid w:val="006B53B3"/>
    <w:rsid w:val="006C32AE"/>
    <w:rsid w:val="006C3A0B"/>
    <w:rsid w:val="006C6425"/>
    <w:rsid w:val="006C76FE"/>
    <w:rsid w:val="006D03B1"/>
    <w:rsid w:val="006D2BC8"/>
    <w:rsid w:val="006D2D85"/>
    <w:rsid w:val="006D2F44"/>
    <w:rsid w:val="006D434D"/>
    <w:rsid w:val="006D5223"/>
    <w:rsid w:val="006D5904"/>
    <w:rsid w:val="006D73D5"/>
    <w:rsid w:val="006D7F23"/>
    <w:rsid w:val="006E0548"/>
    <w:rsid w:val="006E16E0"/>
    <w:rsid w:val="006E2556"/>
    <w:rsid w:val="006E5164"/>
    <w:rsid w:val="006E6B50"/>
    <w:rsid w:val="006F1487"/>
    <w:rsid w:val="006F1927"/>
    <w:rsid w:val="006F3E44"/>
    <w:rsid w:val="006F4BDB"/>
    <w:rsid w:val="007015A9"/>
    <w:rsid w:val="00702735"/>
    <w:rsid w:val="00705030"/>
    <w:rsid w:val="00714872"/>
    <w:rsid w:val="00723793"/>
    <w:rsid w:val="00732D58"/>
    <w:rsid w:val="00737BE4"/>
    <w:rsid w:val="00740ABD"/>
    <w:rsid w:val="00746FE0"/>
    <w:rsid w:val="00751253"/>
    <w:rsid w:val="00754514"/>
    <w:rsid w:val="007547BE"/>
    <w:rsid w:val="007547E7"/>
    <w:rsid w:val="007604C2"/>
    <w:rsid w:val="0076186C"/>
    <w:rsid w:val="00762CD7"/>
    <w:rsid w:val="0076326E"/>
    <w:rsid w:val="00764348"/>
    <w:rsid w:val="0077292B"/>
    <w:rsid w:val="00776050"/>
    <w:rsid w:val="00776451"/>
    <w:rsid w:val="007768B7"/>
    <w:rsid w:val="0078109A"/>
    <w:rsid w:val="00787573"/>
    <w:rsid w:val="007916CC"/>
    <w:rsid w:val="00791CC5"/>
    <w:rsid w:val="007A3EC8"/>
    <w:rsid w:val="007A4482"/>
    <w:rsid w:val="007A5160"/>
    <w:rsid w:val="007A55AD"/>
    <w:rsid w:val="007B2CCC"/>
    <w:rsid w:val="007B570A"/>
    <w:rsid w:val="007B5E51"/>
    <w:rsid w:val="007C2375"/>
    <w:rsid w:val="007C325B"/>
    <w:rsid w:val="007C391F"/>
    <w:rsid w:val="007C6CA3"/>
    <w:rsid w:val="007D0703"/>
    <w:rsid w:val="007D08BD"/>
    <w:rsid w:val="007D4E3E"/>
    <w:rsid w:val="007D5CF4"/>
    <w:rsid w:val="007D63C9"/>
    <w:rsid w:val="007D642D"/>
    <w:rsid w:val="007D6551"/>
    <w:rsid w:val="007E2E80"/>
    <w:rsid w:val="007E4F79"/>
    <w:rsid w:val="007E6F03"/>
    <w:rsid w:val="007F1981"/>
    <w:rsid w:val="007F4998"/>
    <w:rsid w:val="007F5469"/>
    <w:rsid w:val="007F6E9E"/>
    <w:rsid w:val="008015B5"/>
    <w:rsid w:val="00803CE4"/>
    <w:rsid w:val="00804B3C"/>
    <w:rsid w:val="008179CE"/>
    <w:rsid w:val="00820871"/>
    <w:rsid w:val="00821EF0"/>
    <w:rsid w:val="00822025"/>
    <w:rsid w:val="0082798C"/>
    <w:rsid w:val="00830B6D"/>
    <w:rsid w:val="0083104C"/>
    <w:rsid w:val="00834408"/>
    <w:rsid w:val="0083515F"/>
    <w:rsid w:val="00835C6C"/>
    <w:rsid w:val="00840477"/>
    <w:rsid w:val="008408FB"/>
    <w:rsid w:val="00840BF6"/>
    <w:rsid w:val="00840F3F"/>
    <w:rsid w:val="00840F45"/>
    <w:rsid w:val="00845563"/>
    <w:rsid w:val="0084760A"/>
    <w:rsid w:val="008526B1"/>
    <w:rsid w:val="008608D5"/>
    <w:rsid w:val="00864FC1"/>
    <w:rsid w:val="00865194"/>
    <w:rsid w:val="0086618C"/>
    <w:rsid w:val="00866C7D"/>
    <w:rsid w:val="00873308"/>
    <w:rsid w:val="00874B20"/>
    <w:rsid w:val="00876439"/>
    <w:rsid w:val="00877935"/>
    <w:rsid w:val="00884ABE"/>
    <w:rsid w:val="00884C34"/>
    <w:rsid w:val="0088678C"/>
    <w:rsid w:val="008879C9"/>
    <w:rsid w:val="008901AA"/>
    <w:rsid w:val="00893C57"/>
    <w:rsid w:val="00893F14"/>
    <w:rsid w:val="00894A41"/>
    <w:rsid w:val="008953C8"/>
    <w:rsid w:val="00896EAA"/>
    <w:rsid w:val="00897CFF"/>
    <w:rsid w:val="008A1B89"/>
    <w:rsid w:val="008A1FFC"/>
    <w:rsid w:val="008A2B94"/>
    <w:rsid w:val="008A4B0C"/>
    <w:rsid w:val="008A6B02"/>
    <w:rsid w:val="008A7CF2"/>
    <w:rsid w:val="008B07B1"/>
    <w:rsid w:val="008B4A94"/>
    <w:rsid w:val="008B6B43"/>
    <w:rsid w:val="008C0B63"/>
    <w:rsid w:val="008C118A"/>
    <w:rsid w:val="008C2209"/>
    <w:rsid w:val="008C3B08"/>
    <w:rsid w:val="008C41F4"/>
    <w:rsid w:val="008C5A7C"/>
    <w:rsid w:val="008C7F65"/>
    <w:rsid w:val="008D256D"/>
    <w:rsid w:val="008D29F9"/>
    <w:rsid w:val="008D5B93"/>
    <w:rsid w:val="008D6CD9"/>
    <w:rsid w:val="008E15A0"/>
    <w:rsid w:val="008E1B3B"/>
    <w:rsid w:val="008E2122"/>
    <w:rsid w:val="008E4A55"/>
    <w:rsid w:val="008E5CF9"/>
    <w:rsid w:val="008F2F85"/>
    <w:rsid w:val="008F3D73"/>
    <w:rsid w:val="008F7510"/>
    <w:rsid w:val="008F790A"/>
    <w:rsid w:val="00903AF6"/>
    <w:rsid w:val="00904DB7"/>
    <w:rsid w:val="00907A5A"/>
    <w:rsid w:val="00913FED"/>
    <w:rsid w:val="00915C3E"/>
    <w:rsid w:val="00916093"/>
    <w:rsid w:val="00916C0C"/>
    <w:rsid w:val="009225B3"/>
    <w:rsid w:val="00924D08"/>
    <w:rsid w:val="009301B0"/>
    <w:rsid w:val="00930AC9"/>
    <w:rsid w:val="00940705"/>
    <w:rsid w:val="009467AE"/>
    <w:rsid w:val="00953007"/>
    <w:rsid w:val="00954C3A"/>
    <w:rsid w:val="00955473"/>
    <w:rsid w:val="00955950"/>
    <w:rsid w:val="00960E4A"/>
    <w:rsid w:val="00964417"/>
    <w:rsid w:val="00974C4D"/>
    <w:rsid w:val="00983930"/>
    <w:rsid w:val="00986AC6"/>
    <w:rsid w:val="009943B7"/>
    <w:rsid w:val="009952B4"/>
    <w:rsid w:val="0099579F"/>
    <w:rsid w:val="009A23FD"/>
    <w:rsid w:val="009A26F2"/>
    <w:rsid w:val="009A6DA3"/>
    <w:rsid w:val="009A7824"/>
    <w:rsid w:val="009B0AB6"/>
    <w:rsid w:val="009B1343"/>
    <w:rsid w:val="009B1B99"/>
    <w:rsid w:val="009B5B4F"/>
    <w:rsid w:val="009B7093"/>
    <w:rsid w:val="009C05BD"/>
    <w:rsid w:val="009C288E"/>
    <w:rsid w:val="009C2B78"/>
    <w:rsid w:val="009C5412"/>
    <w:rsid w:val="009D1D98"/>
    <w:rsid w:val="009E5E88"/>
    <w:rsid w:val="009E62B9"/>
    <w:rsid w:val="009E738B"/>
    <w:rsid w:val="009E7A93"/>
    <w:rsid w:val="009F11EB"/>
    <w:rsid w:val="009F6ED1"/>
    <w:rsid w:val="00A07AF0"/>
    <w:rsid w:val="00A1263F"/>
    <w:rsid w:val="00A16EFD"/>
    <w:rsid w:val="00A201EE"/>
    <w:rsid w:val="00A22F4B"/>
    <w:rsid w:val="00A24654"/>
    <w:rsid w:val="00A2573B"/>
    <w:rsid w:val="00A25DEE"/>
    <w:rsid w:val="00A27E15"/>
    <w:rsid w:val="00A32CBB"/>
    <w:rsid w:val="00A37046"/>
    <w:rsid w:val="00A40B15"/>
    <w:rsid w:val="00A506D7"/>
    <w:rsid w:val="00A50B65"/>
    <w:rsid w:val="00A516AC"/>
    <w:rsid w:val="00A53499"/>
    <w:rsid w:val="00A55D09"/>
    <w:rsid w:val="00A57385"/>
    <w:rsid w:val="00A62FFA"/>
    <w:rsid w:val="00A67047"/>
    <w:rsid w:val="00A70B4F"/>
    <w:rsid w:val="00A734B2"/>
    <w:rsid w:val="00A74845"/>
    <w:rsid w:val="00A74C9B"/>
    <w:rsid w:val="00A77CD6"/>
    <w:rsid w:val="00A77F48"/>
    <w:rsid w:val="00A85876"/>
    <w:rsid w:val="00A90513"/>
    <w:rsid w:val="00A91721"/>
    <w:rsid w:val="00A92D4C"/>
    <w:rsid w:val="00A950D6"/>
    <w:rsid w:val="00A9619B"/>
    <w:rsid w:val="00A9700D"/>
    <w:rsid w:val="00A97F2E"/>
    <w:rsid w:val="00AA13BA"/>
    <w:rsid w:val="00AA1F5E"/>
    <w:rsid w:val="00AA2BA0"/>
    <w:rsid w:val="00AA2EBD"/>
    <w:rsid w:val="00AB1C51"/>
    <w:rsid w:val="00AB7D15"/>
    <w:rsid w:val="00AB7F2D"/>
    <w:rsid w:val="00AC02E2"/>
    <w:rsid w:val="00AC1C83"/>
    <w:rsid w:val="00AC4D52"/>
    <w:rsid w:val="00AC6F82"/>
    <w:rsid w:val="00AD00CE"/>
    <w:rsid w:val="00AE4AA4"/>
    <w:rsid w:val="00AE655C"/>
    <w:rsid w:val="00AE714D"/>
    <w:rsid w:val="00AE76FA"/>
    <w:rsid w:val="00AE7B24"/>
    <w:rsid w:val="00AF101F"/>
    <w:rsid w:val="00AF379D"/>
    <w:rsid w:val="00AF6BF7"/>
    <w:rsid w:val="00AF71B7"/>
    <w:rsid w:val="00B000F6"/>
    <w:rsid w:val="00B0380F"/>
    <w:rsid w:val="00B04881"/>
    <w:rsid w:val="00B04CE0"/>
    <w:rsid w:val="00B05395"/>
    <w:rsid w:val="00B06469"/>
    <w:rsid w:val="00B06BE8"/>
    <w:rsid w:val="00B22299"/>
    <w:rsid w:val="00B26765"/>
    <w:rsid w:val="00B3156D"/>
    <w:rsid w:val="00B32264"/>
    <w:rsid w:val="00B3245A"/>
    <w:rsid w:val="00B33859"/>
    <w:rsid w:val="00B360AA"/>
    <w:rsid w:val="00B4141C"/>
    <w:rsid w:val="00B41DCA"/>
    <w:rsid w:val="00B46F74"/>
    <w:rsid w:val="00B51E8C"/>
    <w:rsid w:val="00B54A41"/>
    <w:rsid w:val="00B5654E"/>
    <w:rsid w:val="00B57B63"/>
    <w:rsid w:val="00B57C96"/>
    <w:rsid w:val="00B602AD"/>
    <w:rsid w:val="00B60966"/>
    <w:rsid w:val="00B678BD"/>
    <w:rsid w:val="00B70719"/>
    <w:rsid w:val="00B730DF"/>
    <w:rsid w:val="00B75815"/>
    <w:rsid w:val="00B83DFB"/>
    <w:rsid w:val="00B84B2E"/>
    <w:rsid w:val="00B84DA1"/>
    <w:rsid w:val="00B958F7"/>
    <w:rsid w:val="00B961AA"/>
    <w:rsid w:val="00B96614"/>
    <w:rsid w:val="00B96736"/>
    <w:rsid w:val="00BA06EC"/>
    <w:rsid w:val="00BA30DF"/>
    <w:rsid w:val="00BB1272"/>
    <w:rsid w:val="00BB2C0A"/>
    <w:rsid w:val="00BB3B04"/>
    <w:rsid w:val="00BB5C9F"/>
    <w:rsid w:val="00BC1331"/>
    <w:rsid w:val="00BC1C49"/>
    <w:rsid w:val="00BC30F2"/>
    <w:rsid w:val="00BC582B"/>
    <w:rsid w:val="00BC787A"/>
    <w:rsid w:val="00BD16F1"/>
    <w:rsid w:val="00BD467A"/>
    <w:rsid w:val="00BD47D2"/>
    <w:rsid w:val="00BD6442"/>
    <w:rsid w:val="00BE1647"/>
    <w:rsid w:val="00BE17F5"/>
    <w:rsid w:val="00BE1CAF"/>
    <w:rsid w:val="00BE3440"/>
    <w:rsid w:val="00BE4F8A"/>
    <w:rsid w:val="00BE5A45"/>
    <w:rsid w:val="00BE5BDC"/>
    <w:rsid w:val="00BF03A4"/>
    <w:rsid w:val="00BF10E8"/>
    <w:rsid w:val="00BF299E"/>
    <w:rsid w:val="00BF6BD2"/>
    <w:rsid w:val="00BF6D93"/>
    <w:rsid w:val="00C0034B"/>
    <w:rsid w:val="00C04446"/>
    <w:rsid w:val="00C0499C"/>
    <w:rsid w:val="00C0765B"/>
    <w:rsid w:val="00C127C1"/>
    <w:rsid w:val="00C16EA8"/>
    <w:rsid w:val="00C1799D"/>
    <w:rsid w:val="00C20120"/>
    <w:rsid w:val="00C20CE1"/>
    <w:rsid w:val="00C20D99"/>
    <w:rsid w:val="00C21028"/>
    <w:rsid w:val="00C21780"/>
    <w:rsid w:val="00C219F3"/>
    <w:rsid w:val="00C23CE6"/>
    <w:rsid w:val="00C25ABA"/>
    <w:rsid w:val="00C2721E"/>
    <w:rsid w:val="00C31CE0"/>
    <w:rsid w:val="00C343BA"/>
    <w:rsid w:val="00C50218"/>
    <w:rsid w:val="00C50F22"/>
    <w:rsid w:val="00C53B17"/>
    <w:rsid w:val="00C552A0"/>
    <w:rsid w:val="00C643A8"/>
    <w:rsid w:val="00C66C70"/>
    <w:rsid w:val="00C66F35"/>
    <w:rsid w:val="00C718BB"/>
    <w:rsid w:val="00C73AC6"/>
    <w:rsid w:val="00C73F8B"/>
    <w:rsid w:val="00C74F29"/>
    <w:rsid w:val="00C766FF"/>
    <w:rsid w:val="00C80028"/>
    <w:rsid w:val="00C805A6"/>
    <w:rsid w:val="00C8294A"/>
    <w:rsid w:val="00C86246"/>
    <w:rsid w:val="00C91E30"/>
    <w:rsid w:val="00C92020"/>
    <w:rsid w:val="00C941F5"/>
    <w:rsid w:val="00C9433C"/>
    <w:rsid w:val="00C9502C"/>
    <w:rsid w:val="00C95730"/>
    <w:rsid w:val="00C95822"/>
    <w:rsid w:val="00C96F6C"/>
    <w:rsid w:val="00C975E2"/>
    <w:rsid w:val="00CA1893"/>
    <w:rsid w:val="00CA1E57"/>
    <w:rsid w:val="00CA586B"/>
    <w:rsid w:val="00CB0CA2"/>
    <w:rsid w:val="00CB1062"/>
    <w:rsid w:val="00CB2F76"/>
    <w:rsid w:val="00CB3126"/>
    <w:rsid w:val="00CB6ED4"/>
    <w:rsid w:val="00CB7A91"/>
    <w:rsid w:val="00CB7B59"/>
    <w:rsid w:val="00CC0962"/>
    <w:rsid w:val="00CC46B0"/>
    <w:rsid w:val="00CC7660"/>
    <w:rsid w:val="00CD04B7"/>
    <w:rsid w:val="00CD4AFE"/>
    <w:rsid w:val="00CE4A0F"/>
    <w:rsid w:val="00CF6976"/>
    <w:rsid w:val="00D01B7A"/>
    <w:rsid w:val="00D02E0D"/>
    <w:rsid w:val="00D046A6"/>
    <w:rsid w:val="00D05D86"/>
    <w:rsid w:val="00D06121"/>
    <w:rsid w:val="00D07428"/>
    <w:rsid w:val="00D13956"/>
    <w:rsid w:val="00D14EE4"/>
    <w:rsid w:val="00D17099"/>
    <w:rsid w:val="00D20BAC"/>
    <w:rsid w:val="00D23A5B"/>
    <w:rsid w:val="00D26F3B"/>
    <w:rsid w:val="00D27575"/>
    <w:rsid w:val="00D27829"/>
    <w:rsid w:val="00D32BA8"/>
    <w:rsid w:val="00D367A3"/>
    <w:rsid w:val="00D37D91"/>
    <w:rsid w:val="00D421AA"/>
    <w:rsid w:val="00D43B91"/>
    <w:rsid w:val="00D43C8E"/>
    <w:rsid w:val="00D4459D"/>
    <w:rsid w:val="00D44F6B"/>
    <w:rsid w:val="00D462BB"/>
    <w:rsid w:val="00D46A2D"/>
    <w:rsid w:val="00D502B8"/>
    <w:rsid w:val="00D52A0C"/>
    <w:rsid w:val="00D54592"/>
    <w:rsid w:val="00D54D54"/>
    <w:rsid w:val="00D5650F"/>
    <w:rsid w:val="00D606DE"/>
    <w:rsid w:val="00D6512D"/>
    <w:rsid w:val="00D67228"/>
    <w:rsid w:val="00D71DA0"/>
    <w:rsid w:val="00D74E3B"/>
    <w:rsid w:val="00D771BB"/>
    <w:rsid w:val="00D81DFE"/>
    <w:rsid w:val="00D83E8A"/>
    <w:rsid w:val="00D90071"/>
    <w:rsid w:val="00D963EC"/>
    <w:rsid w:val="00D97B7A"/>
    <w:rsid w:val="00DA1B5D"/>
    <w:rsid w:val="00DA1CB2"/>
    <w:rsid w:val="00DA4FB1"/>
    <w:rsid w:val="00DA6376"/>
    <w:rsid w:val="00DC0DBA"/>
    <w:rsid w:val="00DC417A"/>
    <w:rsid w:val="00DC499F"/>
    <w:rsid w:val="00DC510F"/>
    <w:rsid w:val="00DC5D4D"/>
    <w:rsid w:val="00DC5EBC"/>
    <w:rsid w:val="00DC6BB8"/>
    <w:rsid w:val="00DD3D68"/>
    <w:rsid w:val="00DD6391"/>
    <w:rsid w:val="00DE007B"/>
    <w:rsid w:val="00DE0959"/>
    <w:rsid w:val="00DE1199"/>
    <w:rsid w:val="00DE2432"/>
    <w:rsid w:val="00DE43AD"/>
    <w:rsid w:val="00DF0A94"/>
    <w:rsid w:val="00E02D33"/>
    <w:rsid w:val="00E06621"/>
    <w:rsid w:val="00E11103"/>
    <w:rsid w:val="00E1251A"/>
    <w:rsid w:val="00E14D06"/>
    <w:rsid w:val="00E20AD6"/>
    <w:rsid w:val="00E22DC5"/>
    <w:rsid w:val="00E24120"/>
    <w:rsid w:val="00E26B8A"/>
    <w:rsid w:val="00E273E1"/>
    <w:rsid w:val="00E27E9C"/>
    <w:rsid w:val="00E311C4"/>
    <w:rsid w:val="00E317DE"/>
    <w:rsid w:val="00E31CCE"/>
    <w:rsid w:val="00E3267D"/>
    <w:rsid w:val="00E3302F"/>
    <w:rsid w:val="00E33601"/>
    <w:rsid w:val="00E3492A"/>
    <w:rsid w:val="00E354E9"/>
    <w:rsid w:val="00E3583C"/>
    <w:rsid w:val="00E36964"/>
    <w:rsid w:val="00E42D26"/>
    <w:rsid w:val="00E448D3"/>
    <w:rsid w:val="00E45344"/>
    <w:rsid w:val="00E47924"/>
    <w:rsid w:val="00E50893"/>
    <w:rsid w:val="00E55F2D"/>
    <w:rsid w:val="00E573A6"/>
    <w:rsid w:val="00E60016"/>
    <w:rsid w:val="00E606A7"/>
    <w:rsid w:val="00E60983"/>
    <w:rsid w:val="00E6149E"/>
    <w:rsid w:val="00E6648A"/>
    <w:rsid w:val="00E7085B"/>
    <w:rsid w:val="00E712F8"/>
    <w:rsid w:val="00E80015"/>
    <w:rsid w:val="00E805D4"/>
    <w:rsid w:val="00E841B1"/>
    <w:rsid w:val="00E84850"/>
    <w:rsid w:val="00E87920"/>
    <w:rsid w:val="00E90A95"/>
    <w:rsid w:val="00E96662"/>
    <w:rsid w:val="00E96A93"/>
    <w:rsid w:val="00EA1E27"/>
    <w:rsid w:val="00EA3678"/>
    <w:rsid w:val="00EA6F69"/>
    <w:rsid w:val="00EB04D7"/>
    <w:rsid w:val="00EB11F9"/>
    <w:rsid w:val="00EB1F8B"/>
    <w:rsid w:val="00EC799C"/>
    <w:rsid w:val="00ED3AF7"/>
    <w:rsid w:val="00ED513C"/>
    <w:rsid w:val="00EE0348"/>
    <w:rsid w:val="00EE164B"/>
    <w:rsid w:val="00EE1F33"/>
    <w:rsid w:val="00EE31E0"/>
    <w:rsid w:val="00EE5D34"/>
    <w:rsid w:val="00EE77FA"/>
    <w:rsid w:val="00EF1760"/>
    <w:rsid w:val="00F0378C"/>
    <w:rsid w:val="00F10A30"/>
    <w:rsid w:val="00F11B6F"/>
    <w:rsid w:val="00F13700"/>
    <w:rsid w:val="00F14CB1"/>
    <w:rsid w:val="00F16633"/>
    <w:rsid w:val="00F209E7"/>
    <w:rsid w:val="00F21B55"/>
    <w:rsid w:val="00F2575D"/>
    <w:rsid w:val="00F25DE4"/>
    <w:rsid w:val="00F33754"/>
    <w:rsid w:val="00F34524"/>
    <w:rsid w:val="00F34807"/>
    <w:rsid w:val="00F35F6C"/>
    <w:rsid w:val="00F40352"/>
    <w:rsid w:val="00F40723"/>
    <w:rsid w:val="00F46847"/>
    <w:rsid w:val="00F476E1"/>
    <w:rsid w:val="00F47E27"/>
    <w:rsid w:val="00F55A7D"/>
    <w:rsid w:val="00F55DB0"/>
    <w:rsid w:val="00F744E7"/>
    <w:rsid w:val="00F765C1"/>
    <w:rsid w:val="00F807C3"/>
    <w:rsid w:val="00F8105E"/>
    <w:rsid w:val="00F829D5"/>
    <w:rsid w:val="00F844F1"/>
    <w:rsid w:val="00F84555"/>
    <w:rsid w:val="00F86273"/>
    <w:rsid w:val="00F86FA1"/>
    <w:rsid w:val="00F872D8"/>
    <w:rsid w:val="00F9006F"/>
    <w:rsid w:val="00F906DF"/>
    <w:rsid w:val="00F9160F"/>
    <w:rsid w:val="00F92B62"/>
    <w:rsid w:val="00F92C22"/>
    <w:rsid w:val="00F93DAD"/>
    <w:rsid w:val="00F94BAE"/>
    <w:rsid w:val="00F962ED"/>
    <w:rsid w:val="00FA1CA3"/>
    <w:rsid w:val="00FA4F0D"/>
    <w:rsid w:val="00FB3082"/>
    <w:rsid w:val="00FB603D"/>
    <w:rsid w:val="00FB6A2A"/>
    <w:rsid w:val="00FB7151"/>
    <w:rsid w:val="00FC0FDC"/>
    <w:rsid w:val="00FC30DD"/>
    <w:rsid w:val="00FC3E29"/>
    <w:rsid w:val="00FD1E08"/>
    <w:rsid w:val="00FD236D"/>
    <w:rsid w:val="00FE0236"/>
    <w:rsid w:val="00FE258C"/>
    <w:rsid w:val="00FE558C"/>
    <w:rsid w:val="00FE749D"/>
    <w:rsid w:val="00FF2870"/>
    <w:rsid w:val="00FF3497"/>
    <w:rsid w:val="00FF7C9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AE78C"/>
  <w15:docId w15:val="{1D2366C8-887C-410A-8BE5-494DA127F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B8A"/>
    <w:rPr>
      <w:rFonts w:ascii="Calibri" w:eastAsia="Calibri" w:hAnsi="Calibri" w:cs="Calibri"/>
    </w:rPr>
  </w:style>
  <w:style w:type="paragraph" w:styleId="Heading1">
    <w:name w:val="heading 1"/>
    <w:basedOn w:val="Normal"/>
    <w:uiPriority w:val="9"/>
    <w:qFormat/>
    <w:pPr>
      <w:ind w:left="159"/>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ind w:left="879" w:hanging="361"/>
    </w:pPr>
    <w:rPr>
      <w:sz w:val="18"/>
      <w:szCs w:val="18"/>
    </w:rPr>
  </w:style>
  <w:style w:type="paragraph" w:styleId="ListParagraph">
    <w:name w:val="List Paragraph"/>
    <w:aliases w:val="List Paragraph1,b1 + Justified,b1 Char,Bullet 11,b1 + Justified1,Bullet 111,b1 + Justified11,List Paragraph11,Bullet List Paragraph,Use Case List Paragraph,Figure_name,List Paragraph(bulleted),list1,b1,List Paragraph Char Char,Number_1,B1"/>
    <w:basedOn w:val="Normal"/>
    <w:link w:val="ListParagraphChar"/>
    <w:uiPriority w:val="34"/>
    <w:qFormat/>
    <w:pPr>
      <w:spacing w:before="1"/>
      <w:ind w:left="879" w:hanging="361"/>
    </w:pPr>
  </w:style>
  <w:style w:type="paragraph" w:customStyle="1" w:styleId="TableParagraph">
    <w:name w:val="Table Paragraph"/>
    <w:basedOn w:val="Normal"/>
    <w:uiPriority w:val="1"/>
    <w:qFormat/>
  </w:style>
  <w:style w:type="paragraph" w:customStyle="1" w:styleId="Bullets">
    <w:name w:val="Bullets"/>
    <w:basedOn w:val="BodyText"/>
    <w:rsid w:val="007B5E51"/>
    <w:pPr>
      <w:widowControl/>
      <w:numPr>
        <w:numId w:val="7"/>
      </w:numPr>
      <w:autoSpaceDE/>
      <w:autoSpaceDN/>
      <w:spacing w:before="120" w:after="120"/>
    </w:pPr>
    <w:rPr>
      <w:rFonts w:ascii="Times New Roman" w:eastAsia="Times New Roman" w:hAnsi="Times New Roman" w:cs="Times New Roman"/>
      <w:sz w:val="24"/>
      <w:szCs w:val="24"/>
    </w:rPr>
  </w:style>
  <w:style w:type="character" w:customStyle="1" w:styleId="ListParagraphChar">
    <w:name w:val="List Paragraph Char"/>
    <w:aliases w:val="List Paragraph1 Char,b1 + Justified Char,b1 Char Char,Bullet 11 Char,b1 + Justified1 Char,Bullet 111 Char,b1 + Justified11 Char,List Paragraph11 Char,Bullet List Paragraph Char,Use Case List Paragraph Char,Figure_name Char,list1 Char"/>
    <w:link w:val="ListParagraph"/>
    <w:uiPriority w:val="34"/>
    <w:qFormat/>
    <w:locked/>
    <w:rsid w:val="00DF0A94"/>
    <w:rPr>
      <w:rFonts w:ascii="Calibri" w:eastAsia="Calibri" w:hAnsi="Calibri" w:cs="Calibri"/>
    </w:rPr>
  </w:style>
  <w:style w:type="character" w:customStyle="1" w:styleId="NoSpacingChar">
    <w:name w:val="No Spacing Char"/>
    <w:link w:val="NoSpacing"/>
    <w:uiPriority w:val="1"/>
    <w:locked/>
    <w:rsid w:val="00DD6391"/>
    <w:rPr>
      <w:rFonts w:ascii="Calibri" w:eastAsia="Calibri" w:hAnsi="Calibri" w:cs="Calibri"/>
      <w:color w:val="000000"/>
      <w:szCs w:val="20"/>
    </w:rPr>
  </w:style>
  <w:style w:type="paragraph" w:styleId="NoSpacing">
    <w:name w:val="No Spacing"/>
    <w:link w:val="NoSpacingChar"/>
    <w:uiPriority w:val="1"/>
    <w:qFormat/>
    <w:rsid w:val="00DD6391"/>
    <w:pPr>
      <w:widowControl/>
      <w:autoSpaceDE/>
      <w:autoSpaceDN/>
    </w:pPr>
    <w:rPr>
      <w:rFonts w:ascii="Calibri" w:eastAsia="Calibri" w:hAnsi="Calibri" w:cs="Calibri"/>
      <w:color w:val="000000"/>
      <w:szCs w:val="20"/>
    </w:rPr>
  </w:style>
  <w:style w:type="paragraph" w:customStyle="1" w:styleId="NormalVerdana">
    <w:name w:val="Normal + Verdana"/>
    <w:basedOn w:val="Normal"/>
    <w:rsid w:val="00A201EE"/>
    <w:pPr>
      <w:suppressAutoHyphens/>
      <w:autoSpaceDE/>
      <w:autoSpaceDN/>
      <w:spacing w:line="100" w:lineRule="atLeast"/>
      <w:jc w:val="both"/>
    </w:pPr>
    <w:rPr>
      <w:rFonts w:ascii="Garamond" w:eastAsia="Times New Roman" w:hAnsi="Garamond" w:cs="Times New Roman"/>
      <w:sz w:val="24"/>
      <w:szCs w:val="24"/>
      <w:lang w:eastAsia="ar-SA"/>
    </w:rPr>
  </w:style>
  <w:style w:type="paragraph" w:customStyle="1" w:styleId="ExperienceProjectbody">
    <w:name w:val="ExperienceProject body"/>
    <w:basedOn w:val="ListParagraph"/>
    <w:link w:val="ExperienceProjectbodyChar"/>
    <w:qFormat/>
    <w:rsid w:val="00B84DA1"/>
    <w:pPr>
      <w:widowControl/>
      <w:autoSpaceDE/>
      <w:autoSpaceDN/>
      <w:spacing w:before="0" w:after="240"/>
      <w:ind w:left="432" w:firstLine="0"/>
      <w:contextualSpacing/>
      <w:jc w:val="both"/>
    </w:pPr>
    <w:rPr>
      <w:rFonts w:ascii="Open Sans" w:hAnsi="Open Sans" w:cs="Open Sans"/>
      <w:color w:val="585857"/>
      <w:sz w:val="20"/>
    </w:rPr>
  </w:style>
  <w:style w:type="character" w:customStyle="1" w:styleId="ExperienceProjectbodyChar">
    <w:name w:val="ExperienceProject body Char"/>
    <w:basedOn w:val="ListParagraphChar"/>
    <w:link w:val="ExperienceProjectbody"/>
    <w:rsid w:val="00B84DA1"/>
    <w:rPr>
      <w:rFonts w:ascii="Open Sans" w:eastAsia="Calibri" w:hAnsi="Open Sans" w:cs="Open Sans"/>
      <w:color w:val="585857"/>
      <w:sz w:val="20"/>
    </w:rPr>
  </w:style>
  <w:style w:type="paragraph" w:styleId="Header">
    <w:name w:val="header"/>
    <w:basedOn w:val="Normal"/>
    <w:link w:val="HeaderChar"/>
    <w:uiPriority w:val="99"/>
    <w:unhideWhenUsed/>
    <w:rsid w:val="007A55AD"/>
    <w:pPr>
      <w:tabs>
        <w:tab w:val="center" w:pos="4680"/>
        <w:tab w:val="right" w:pos="9360"/>
      </w:tabs>
    </w:pPr>
  </w:style>
  <w:style w:type="character" w:customStyle="1" w:styleId="HeaderChar">
    <w:name w:val="Header Char"/>
    <w:basedOn w:val="DefaultParagraphFont"/>
    <w:link w:val="Header"/>
    <w:uiPriority w:val="99"/>
    <w:rsid w:val="007A55AD"/>
    <w:rPr>
      <w:rFonts w:ascii="Calibri" w:eastAsia="Calibri" w:hAnsi="Calibri" w:cs="Calibri"/>
    </w:rPr>
  </w:style>
  <w:style w:type="paragraph" w:styleId="Footer">
    <w:name w:val="footer"/>
    <w:basedOn w:val="Normal"/>
    <w:link w:val="FooterChar"/>
    <w:uiPriority w:val="99"/>
    <w:unhideWhenUsed/>
    <w:rsid w:val="007A55AD"/>
    <w:pPr>
      <w:tabs>
        <w:tab w:val="center" w:pos="4680"/>
        <w:tab w:val="right" w:pos="9360"/>
      </w:tabs>
    </w:pPr>
  </w:style>
  <w:style w:type="character" w:customStyle="1" w:styleId="FooterChar">
    <w:name w:val="Footer Char"/>
    <w:basedOn w:val="DefaultParagraphFont"/>
    <w:link w:val="Footer"/>
    <w:uiPriority w:val="99"/>
    <w:rsid w:val="007A55AD"/>
    <w:rPr>
      <w:rFonts w:ascii="Calibri" w:eastAsia="Calibri" w:hAnsi="Calibri" w:cs="Calibri"/>
    </w:rPr>
  </w:style>
  <w:style w:type="character" w:customStyle="1" w:styleId="normalchar1">
    <w:name w:val="normal__char1"/>
    <w:uiPriority w:val="99"/>
    <w:rsid w:val="00A07AF0"/>
    <w:rPr>
      <w:rFonts w:ascii="Times New Roman" w:hAnsi="Times New Roman" w:cs="Times New Roman" w:hint="default"/>
    </w:rPr>
  </w:style>
  <w:style w:type="character" w:styleId="Hyperlink">
    <w:name w:val="Hyperlink"/>
    <w:basedOn w:val="DefaultParagraphFont"/>
    <w:uiPriority w:val="99"/>
    <w:unhideWhenUsed/>
    <w:rsid w:val="00B678BD"/>
    <w:rPr>
      <w:color w:val="0000FF" w:themeColor="hyperlink"/>
      <w:u w:val="single"/>
    </w:rPr>
  </w:style>
  <w:style w:type="character" w:customStyle="1" w:styleId="UnresolvedMention1">
    <w:name w:val="Unresolved Mention1"/>
    <w:basedOn w:val="DefaultParagraphFont"/>
    <w:uiPriority w:val="99"/>
    <w:semiHidden/>
    <w:unhideWhenUsed/>
    <w:rsid w:val="00B678BD"/>
    <w:rPr>
      <w:color w:val="605E5C"/>
      <w:shd w:val="clear" w:color="auto" w:fill="E1DFDD"/>
    </w:rPr>
  </w:style>
  <w:style w:type="character" w:styleId="UnresolvedMention">
    <w:name w:val="Unresolved Mention"/>
    <w:basedOn w:val="DefaultParagraphFont"/>
    <w:uiPriority w:val="99"/>
    <w:semiHidden/>
    <w:unhideWhenUsed/>
    <w:rsid w:val="00EB04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29630">
      <w:bodyDiv w:val="1"/>
      <w:marLeft w:val="0"/>
      <w:marRight w:val="0"/>
      <w:marTop w:val="0"/>
      <w:marBottom w:val="0"/>
      <w:divBdr>
        <w:top w:val="none" w:sz="0" w:space="0" w:color="auto"/>
        <w:left w:val="none" w:sz="0" w:space="0" w:color="auto"/>
        <w:bottom w:val="none" w:sz="0" w:space="0" w:color="auto"/>
        <w:right w:val="none" w:sz="0" w:space="0" w:color="auto"/>
      </w:divBdr>
    </w:div>
    <w:div w:id="178936378">
      <w:bodyDiv w:val="1"/>
      <w:marLeft w:val="0"/>
      <w:marRight w:val="0"/>
      <w:marTop w:val="0"/>
      <w:marBottom w:val="0"/>
      <w:divBdr>
        <w:top w:val="none" w:sz="0" w:space="0" w:color="auto"/>
        <w:left w:val="none" w:sz="0" w:space="0" w:color="auto"/>
        <w:bottom w:val="none" w:sz="0" w:space="0" w:color="auto"/>
        <w:right w:val="none" w:sz="0" w:space="0" w:color="auto"/>
      </w:divBdr>
    </w:div>
    <w:div w:id="229729994">
      <w:bodyDiv w:val="1"/>
      <w:marLeft w:val="0"/>
      <w:marRight w:val="0"/>
      <w:marTop w:val="0"/>
      <w:marBottom w:val="0"/>
      <w:divBdr>
        <w:top w:val="none" w:sz="0" w:space="0" w:color="auto"/>
        <w:left w:val="none" w:sz="0" w:space="0" w:color="auto"/>
        <w:bottom w:val="none" w:sz="0" w:space="0" w:color="auto"/>
        <w:right w:val="none" w:sz="0" w:space="0" w:color="auto"/>
      </w:divBdr>
    </w:div>
    <w:div w:id="468591014">
      <w:bodyDiv w:val="1"/>
      <w:marLeft w:val="0"/>
      <w:marRight w:val="0"/>
      <w:marTop w:val="0"/>
      <w:marBottom w:val="0"/>
      <w:divBdr>
        <w:top w:val="none" w:sz="0" w:space="0" w:color="auto"/>
        <w:left w:val="none" w:sz="0" w:space="0" w:color="auto"/>
        <w:bottom w:val="none" w:sz="0" w:space="0" w:color="auto"/>
        <w:right w:val="none" w:sz="0" w:space="0" w:color="auto"/>
      </w:divBdr>
    </w:div>
    <w:div w:id="553781663">
      <w:bodyDiv w:val="1"/>
      <w:marLeft w:val="0"/>
      <w:marRight w:val="0"/>
      <w:marTop w:val="0"/>
      <w:marBottom w:val="0"/>
      <w:divBdr>
        <w:top w:val="none" w:sz="0" w:space="0" w:color="auto"/>
        <w:left w:val="none" w:sz="0" w:space="0" w:color="auto"/>
        <w:bottom w:val="none" w:sz="0" w:space="0" w:color="auto"/>
        <w:right w:val="none" w:sz="0" w:space="0" w:color="auto"/>
      </w:divBdr>
    </w:div>
    <w:div w:id="615674274">
      <w:bodyDiv w:val="1"/>
      <w:marLeft w:val="0"/>
      <w:marRight w:val="0"/>
      <w:marTop w:val="0"/>
      <w:marBottom w:val="0"/>
      <w:divBdr>
        <w:top w:val="none" w:sz="0" w:space="0" w:color="auto"/>
        <w:left w:val="none" w:sz="0" w:space="0" w:color="auto"/>
        <w:bottom w:val="none" w:sz="0" w:space="0" w:color="auto"/>
        <w:right w:val="none" w:sz="0" w:space="0" w:color="auto"/>
      </w:divBdr>
    </w:div>
    <w:div w:id="790169650">
      <w:bodyDiv w:val="1"/>
      <w:marLeft w:val="0"/>
      <w:marRight w:val="0"/>
      <w:marTop w:val="0"/>
      <w:marBottom w:val="0"/>
      <w:divBdr>
        <w:top w:val="none" w:sz="0" w:space="0" w:color="auto"/>
        <w:left w:val="none" w:sz="0" w:space="0" w:color="auto"/>
        <w:bottom w:val="none" w:sz="0" w:space="0" w:color="auto"/>
        <w:right w:val="none" w:sz="0" w:space="0" w:color="auto"/>
      </w:divBdr>
    </w:div>
    <w:div w:id="1221745152">
      <w:bodyDiv w:val="1"/>
      <w:marLeft w:val="0"/>
      <w:marRight w:val="0"/>
      <w:marTop w:val="0"/>
      <w:marBottom w:val="0"/>
      <w:divBdr>
        <w:top w:val="none" w:sz="0" w:space="0" w:color="auto"/>
        <w:left w:val="none" w:sz="0" w:space="0" w:color="auto"/>
        <w:bottom w:val="none" w:sz="0" w:space="0" w:color="auto"/>
        <w:right w:val="none" w:sz="0" w:space="0" w:color="auto"/>
      </w:divBdr>
    </w:div>
    <w:div w:id="1540632701">
      <w:bodyDiv w:val="1"/>
      <w:marLeft w:val="0"/>
      <w:marRight w:val="0"/>
      <w:marTop w:val="0"/>
      <w:marBottom w:val="0"/>
      <w:divBdr>
        <w:top w:val="none" w:sz="0" w:space="0" w:color="auto"/>
        <w:left w:val="none" w:sz="0" w:space="0" w:color="auto"/>
        <w:bottom w:val="none" w:sz="0" w:space="0" w:color="auto"/>
        <w:right w:val="none" w:sz="0" w:space="0" w:color="auto"/>
      </w:divBdr>
    </w:div>
    <w:div w:id="1549757461">
      <w:bodyDiv w:val="1"/>
      <w:marLeft w:val="0"/>
      <w:marRight w:val="0"/>
      <w:marTop w:val="0"/>
      <w:marBottom w:val="0"/>
      <w:divBdr>
        <w:top w:val="none" w:sz="0" w:space="0" w:color="auto"/>
        <w:left w:val="none" w:sz="0" w:space="0" w:color="auto"/>
        <w:bottom w:val="none" w:sz="0" w:space="0" w:color="auto"/>
        <w:right w:val="none" w:sz="0" w:space="0" w:color="auto"/>
      </w:divBdr>
    </w:div>
    <w:div w:id="1581672876">
      <w:bodyDiv w:val="1"/>
      <w:marLeft w:val="0"/>
      <w:marRight w:val="0"/>
      <w:marTop w:val="0"/>
      <w:marBottom w:val="0"/>
      <w:divBdr>
        <w:top w:val="none" w:sz="0" w:space="0" w:color="auto"/>
        <w:left w:val="none" w:sz="0" w:space="0" w:color="auto"/>
        <w:bottom w:val="none" w:sz="0" w:space="0" w:color="auto"/>
        <w:right w:val="none" w:sz="0" w:space="0" w:color="auto"/>
      </w:divBdr>
    </w:div>
    <w:div w:id="1628511713">
      <w:bodyDiv w:val="1"/>
      <w:marLeft w:val="0"/>
      <w:marRight w:val="0"/>
      <w:marTop w:val="0"/>
      <w:marBottom w:val="0"/>
      <w:divBdr>
        <w:top w:val="none" w:sz="0" w:space="0" w:color="auto"/>
        <w:left w:val="none" w:sz="0" w:space="0" w:color="auto"/>
        <w:bottom w:val="none" w:sz="0" w:space="0" w:color="auto"/>
        <w:right w:val="none" w:sz="0" w:space="0" w:color="auto"/>
      </w:divBdr>
    </w:div>
    <w:div w:id="1638366405">
      <w:bodyDiv w:val="1"/>
      <w:marLeft w:val="0"/>
      <w:marRight w:val="0"/>
      <w:marTop w:val="0"/>
      <w:marBottom w:val="0"/>
      <w:divBdr>
        <w:top w:val="none" w:sz="0" w:space="0" w:color="auto"/>
        <w:left w:val="none" w:sz="0" w:space="0" w:color="auto"/>
        <w:bottom w:val="none" w:sz="0" w:space="0" w:color="auto"/>
        <w:right w:val="none" w:sz="0" w:space="0" w:color="auto"/>
      </w:divBdr>
    </w:div>
    <w:div w:id="1737588258">
      <w:bodyDiv w:val="1"/>
      <w:marLeft w:val="0"/>
      <w:marRight w:val="0"/>
      <w:marTop w:val="0"/>
      <w:marBottom w:val="0"/>
      <w:divBdr>
        <w:top w:val="none" w:sz="0" w:space="0" w:color="auto"/>
        <w:left w:val="none" w:sz="0" w:space="0" w:color="auto"/>
        <w:bottom w:val="none" w:sz="0" w:space="0" w:color="auto"/>
        <w:right w:val="none" w:sz="0" w:space="0" w:color="auto"/>
      </w:divBdr>
    </w:div>
    <w:div w:id="1859654560">
      <w:bodyDiv w:val="1"/>
      <w:marLeft w:val="0"/>
      <w:marRight w:val="0"/>
      <w:marTop w:val="0"/>
      <w:marBottom w:val="0"/>
      <w:divBdr>
        <w:top w:val="none" w:sz="0" w:space="0" w:color="auto"/>
        <w:left w:val="none" w:sz="0" w:space="0" w:color="auto"/>
        <w:bottom w:val="none" w:sz="0" w:space="0" w:color="auto"/>
        <w:right w:val="none" w:sz="0" w:space="0" w:color="auto"/>
      </w:divBdr>
    </w:div>
    <w:div w:id="1941599618">
      <w:bodyDiv w:val="1"/>
      <w:marLeft w:val="0"/>
      <w:marRight w:val="0"/>
      <w:marTop w:val="0"/>
      <w:marBottom w:val="0"/>
      <w:divBdr>
        <w:top w:val="none" w:sz="0" w:space="0" w:color="auto"/>
        <w:left w:val="none" w:sz="0" w:space="0" w:color="auto"/>
        <w:bottom w:val="none" w:sz="0" w:space="0" w:color="auto"/>
        <w:right w:val="none" w:sz="0" w:space="0" w:color="auto"/>
      </w:divBdr>
    </w:div>
    <w:div w:id="2072995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sp.net/" TargetMode="External"/><Relationship Id="rId3" Type="http://schemas.openxmlformats.org/officeDocument/2006/relationships/settings" Target="settings.xml"/><Relationship Id="rId7" Type="http://schemas.openxmlformats.org/officeDocument/2006/relationships/hyperlink" Target="mailto:balajiumapathya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8</Pages>
  <Words>4709</Words>
  <Characters>26845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.Net Lead</vt:lpstr>
    </vt:vector>
  </TitlesOfParts>
  <Company>Microsoft Corporation</Company>
  <LinksUpToDate>false</LinksUpToDate>
  <CharactersWithSpaces>31492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 Lead</dc:title>
  <dc:creator>Balaji - PC</dc:creator>
  <cp:lastModifiedBy>Balaji U</cp:lastModifiedBy>
  <cp:revision>61</cp:revision>
  <dcterms:created xsi:type="dcterms:W3CDTF">2026-07-27T19:11:00Z</dcterms:created>
  <dcterms:modified xsi:type="dcterms:W3CDTF">2026-08-04T18:03:00Z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2023-05-12T00:00:00Z</vt:filetime>
  </property>
  <property fmtid="{D5CDD505-2E9C-101B-9397-08002B2CF9AE}" pid="3" name="Creator">
    <vt:lpwstr>Word</vt:lpwstr>
  </property>
  <property fmtid="{D5CDD505-2E9C-101B-9397-08002B2CF9AE}" pid="4" name="LastSaved">
    <vt:filetime>2023-05-24T00:00:00Z</vt:filetime>
  </property>
</Properties>
</file>